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FC" w:rsidRDefault="007B41FC" w:rsidP="007B41FC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C709B3">
        <w:rPr>
          <w:rFonts w:ascii="Times New Roman" w:hAnsi="Times New Roman"/>
          <w:b/>
          <w:sz w:val="32"/>
          <w:szCs w:val="32"/>
        </w:rPr>
        <w:t>OPIS PRZEDMIOTU ZAMÓWIENIA</w:t>
      </w:r>
    </w:p>
    <w:p w:rsidR="00E56C4F" w:rsidRPr="00C709B3" w:rsidRDefault="00E56C4F" w:rsidP="007B41FC">
      <w:pPr>
        <w:spacing w:line="240" w:lineRule="auto"/>
        <w:ind w:left="360"/>
        <w:jc w:val="center"/>
        <w:rPr>
          <w:rFonts w:ascii="Times New Roman" w:hAnsi="Times New Roman"/>
          <w:b/>
          <w:sz w:val="32"/>
          <w:szCs w:val="32"/>
        </w:rPr>
      </w:pPr>
    </w:p>
    <w:p w:rsidR="007B41FC" w:rsidRDefault="007B41FC" w:rsidP="007B41FC">
      <w:pPr>
        <w:pStyle w:val="Bezodstpw"/>
        <w:rPr>
          <w:rFonts w:ascii="Times New Roman" w:hAnsi="Times New Roman"/>
          <w:sz w:val="24"/>
          <w:szCs w:val="24"/>
        </w:rPr>
      </w:pPr>
      <w:r w:rsidRPr="00C709B3">
        <w:rPr>
          <w:rFonts w:ascii="Times New Roman" w:hAnsi="Times New Roman"/>
          <w:sz w:val="24"/>
          <w:szCs w:val="24"/>
        </w:rPr>
        <w:t>Usługa polegająca na</w:t>
      </w:r>
      <w:r>
        <w:rPr>
          <w:rFonts w:ascii="Times New Roman" w:hAnsi="Times New Roman"/>
          <w:sz w:val="24"/>
          <w:szCs w:val="24"/>
        </w:rPr>
        <w:t>:</w:t>
      </w:r>
      <w:r w:rsidRPr="00C709B3">
        <w:rPr>
          <w:rFonts w:ascii="Times New Roman" w:hAnsi="Times New Roman"/>
          <w:sz w:val="24"/>
          <w:szCs w:val="24"/>
        </w:rPr>
        <w:t xml:space="preserve"> </w:t>
      </w:r>
    </w:p>
    <w:p w:rsidR="007B41FC" w:rsidRDefault="007B41FC" w:rsidP="007B41F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1D23C8" w:rsidRPr="0072123B" w:rsidRDefault="009C30C9" w:rsidP="001D23C8">
      <w:pPr>
        <w:pStyle w:val="Nagwek3"/>
        <w:jc w:val="center"/>
        <w:rPr>
          <w:sz w:val="28"/>
          <w:szCs w:val="28"/>
        </w:rPr>
      </w:pPr>
      <w:r w:rsidRPr="0072123B">
        <w:rPr>
          <w:sz w:val="28"/>
          <w:szCs w:val="28"/>
          <w:lang w:eastAsia="ar-SA"/>
        </w:rPr>
        <w:t xml:space="preserve"> </w:t>
      </w:r>
      <w:r w:rsidR="0072123B" w:rsidRPr="0072123B">
        <w:rPr>
          <w:sz w:val="28"/>
          <w:szCs w:val="28"/>
          <w:lang w:eastAsia="ar-SA"/>
        </w:rPr>
        <w:t>„</w:t>
      </w:r>
      <w:r w:rsidR="00EA300A" w:rsidRPr="00EA300A">
        <w:rPr>
          <w:sz w:val="28"/>
          <w:szCs w:val="28"/>
          <w:lang w:eastAsia="ar-SA"/>
        </w:rPr>
        <w:t>Wymiana pionów rur instalacji cyrkulacji oraz pionów kanalizacyjnych w budynku nr 2 ul. Ligocka 2</w:t>
      </w:r>
      <w:r w:rsidR="0072123B" w:rsidRPr="0072123B">
        <w:rPr>
          <w:sz w:val="28"/>
          <w:szCs w:val="28"/>
          <w:lang w:eastAsia="ar-SA"/>
        </w:rPr>
        <w:t>”.</w:t>
      </w:r>
    </w:p>
    <w:p w:rsidR="007B41FC" w:rsidRDefault="007B41FC" w:rsidP="007B41FC">
      <w:pPr>
        <w:pStyle w:val="Bezodstpw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C709B3">
        <w:rPr>
          <w:rFonts w:ascii="Times New Roman" w:hAnsi="Times New Roman"/>
          <w:sz w:val="24"/>
          <w:szCs w:val="24"/>
        </w:rPr>
        <w:t xml:space="preserve">Zamawiający: </w:t>
      </w:r>
      <w:r w:rsidR="00C431DB">
        <w:rPr>
          <w:rFonts w:ascii="Times New Roman" w:hAnsi="Times New Roman"/>
          <w:sz w:val="24"/>
          <w:szCs w:val="24"/>
        </w:rPr>
        <w:t xml:space="preserve">Skarb Państwa </w:t>
      </w:r>
      <w:r w:rsidRPr="00C709B3">
        <w:rPr>
          <w:rFonts w:ascii="Times New Roman" w:hAnsi="Times New Roman"/>
          <w:sz w:val="24"/>
          <w:szCs w:val="24"/>
        </w:rPr>
        <w:t>2 Wojskowy Oddział Gospodarczy we W</w:t>
      </w:r>
      <w:r>
        <w:rPr>
          <w:rFonts w:ascii="Times New Roman" w:hAnsi="Times New Roman"/>
          <w:sz w:val="24"/>
          <w:szCs w:val="24"/>
        </w:rPr>
        <w:t>rocławiu ul. Obornicka 100-102,</w:t>
      </w:r>
      <w:r w:rsidRPr="00AF79C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nadzór nad robotami, uzgodnienia i szczegóły zamówienia w jego imieniu realizuje Kierownik Sekcji Obsługi Infrastruktury nr 2.</w:t>
      </w:r>
    </w:p>
    <w:p w:rsidR="007B41FC" w:rsidRDefault="007B41FC" w:rsidP="007B41FC">
      <w:pPr>
        <w:pStyle w:val="Bezodstpw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       </w:t>
      </w:r>
    </w:p>
    <w:p w:rsidR="007B41FC" w:rsidRDefault="007B41FC" w:rsidP="007B41FC">
      <w:pPr>
        <w:ind w:right="423"/>
        <w:jc w:val="both"/>
        <w:rPr>
          <w:rFonts w:ascii="Times New Roman" w:hAnsi="Times New Roman"/>
        </w:rPr>
      </w:pPr>
    </w:p>
    <w:p w:rsidR="007B41FC" w:rsidRPr="00603BB7" w:rsidRDefault="007B41FC" w:rsidP="007B41FC">
      <w:pPr>
        <w:spacing w:after="0"/>
        <w:ind w:right="423"/>
        <w:jc w:val="both"/>
        <w:rPr>
          <w:rFonts w:ascii="Times New Roman" w:hAnsi="Times New Roman"/>
          <w:b/>
        </w:rPr>
      </w:pPr>
      <w:r w:rsidRPr="00603BB7">
        <w:rPr>
          <w:rFonts w:ascii="Times New Roman" w:hAnsi="Times New Roman"/>
          <w:b/>
        </w:rPr>
        <w:t>Administrator:</w:t>
      </w:r>
    </w:p>
    <w:p w:rsidR="007B41FC" w:rsidRDefault="007B41FC" w:rsidP="007B41FC">
      <w:pPr>
        <w:ind w:right="423"/>
        <w:jc w:val="both"/>
        <w:rPr>
          <w:rFonts w:ascii="Times New Roman" w:hAnsi="Times New Roman"/>
        </w:rPr>
      </w:pPr>
      <w:r w:rsidRPr="00E86832">
        <w:rPr>
          <w:rFonts w:ascii="Times New Roman" w:hAnsi="Times New Roman"/>
        </w:rPr>
        <w:t>Jednostk</w:t>
      </w:r>
      <w:r>
        <w:rPr>
          <w:rFonts w:ascii="Times New Roman" w:hAnsi="Times New Roman"/>
        </w:rPr>
        <w:t>ą</w:t>
      </w:r>
      <w:r w:rsidRPr="00E86832">
        <w:rPr>
          <w:rFonts w:ascii="Times New Roman" w:hAnsi="Times New Roman"/>
        </w:rPr>
        <w:t xml:space="preserve"> administracyjn</w:t>
      </w:r>
      <w:r>
        <w:rPr>
          <w:rFonts w:ascii="Times New Roman" w:hAnsi="Times New Roman"/>
        </w:rPr>
        <w:t>ą</w:t>
      </w:r>
      <w:r w:rsidRPr="00E86832">
        <w:rPr>
          <w:rFonts w:ascii="Times New Roman" w:hAnsi="Times New Roman"/>
        </w:rPr>
        <w:t xml:space="preserve"> bezpośrednio odpowiedzialn</w:t>
      </w:r>
      <w:r>
        <w:rPr>
          <w:rFonts w:ascii="Times New Roman" w:hAnsi="Times New Roman"/>
        </w:rPr>
        <w:t>ą</w:t>
      </w:r>
      <w:r w:rsidRPr="00E8683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za </w:t>
      </w:r>
      <w:r w:rsidRPr="00E86832">
        <w:rPr>
          <w:rFonts w:ascii="Times New Roman" w:hAnsi="Times New Roman"/>
        </w:rPr>
        <w:t xml:space="preserve">eksploatację </w:t>
      </w:r>
      <w:r>
        <w:rPr>
          <w:rFonts w:ascii="Times New Roman" w:hAnsi="Times New Roman"/>
        </w:rPr>
        <w:t xml:space="preserve">obiektu jest </w:t>
      </w:r>
      <w:r w:rsidRPr="00E86832">
        <w:rPr>
          <w:rFonts w:ascii="Times New Roman" w:hAnsi="Times New Roman"/>
        </w:rPr>
        <w:t xml:space="preserve">Sekcja Obsługi Infrastruktury </w:t>
      </w:r>
      <w:r>
        <w:rPr>
          <w:rFonts w:ascii="Times New Roman" w:hAnsi="Times New Roman"/>
        </w:rPr>
        <w:t xml:space="preserve">(SOI-2) we Wrocławiu. Wejście na teren jednostki należy uzgodnić z kierownikiem SOI-2. Wszelkie wątpliwości i pytania kierować do Pana </w:t>
      </w:r>
      <w:r w:rsidRPr="00AB4926">
        <w:rPr>
          <w:rFonts w:ascii="Times New Roman" w:hAnsi="Times New Roman"/>
        </w:rPr>
        <w:t xml:space="preserve">Marcin SYPEREK tel. </w:t>
      </w:r>
      <w:r w:rsidRPr="00AB4926">
        <w:rPr>
          <w:rFonts w:ascii="Times New Roman" w:hAnsi="Times New Roman"/>
          <w:b/>
          <w:color w:val="000000"/>
        </w:rPr>
        <w:t>519-727-816</w:t>
      </w:r>
      <w:r>
        <w:rPr>
          <w:rFonts w:ascii="Times New Roman" w:hAnsi="Times New Roman"/>
        </w:rPr>
        <w:t>.</w:t>
      </w:r>
    </w:p>
    <w:p w:rsidR="00982043" w:rsidRPr="00AB4926" w:rsidRDefault="00982043" w:rsidP="007B41FC">
      <w:pPr>
        <w:ind w:right="423"/>
        <w:jc w:val="both"/>
        <w:rPr>
          <w:rFonts w:ascii="Times New Roman" w:hAnsi="Times New Roman"/>
        </w:rPr>
      </w:pPr>
    </w:p>
    <w:p w:rsidR="00E56C4F" w:rsidRDefault="00F80EFE" w:rsidP="007B41FC">
      <w:pPr>
        <w:spacing w:after="0"/>
        <w:ind w:right="423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Zadaniem wykonawcy jest </w:t>
      </w:r>
      <w:r w:rsidR="00E56C4F">
        <w:rPr>
          <w:rFonts w:ascii="Times New Roman" w:hAnsi="Times New Roman"/>
          <w:b/>
        </w:rPr>
        <w:t xml:space="preserve">wymiana rur instalacji cyrkulacji </w:t>
      </w:r>
      <w:r w:rsidR="00E56C4F">
        <w:rPr>
          <w:rFonts w:ascii="Times New Roman" w:hAnsi="Times New Roman" w:cs="Times New Roman"/>
          <w:b/>
        </w:rPr>
        <w:t xml:space="preserve">ϕ25 o długości ok. 70 </w:t>
      </w:r>
      <w:proofErr w:type="spellStart"/>
      <w:r w:rsidR="00E56C4F">
        <w:rPr>
          <w:rFonts w:ascii="Times New Roman" w:hAnsi="Times New Roman" w:cs="Times New Roman"/>
          <w:b/>
        </w:rPr>
        <w:t>mb</w:t>
      </w:r>
      <w:proofErr w:type="spellEnd"/>
      <w:r w:rsidR="00E56C4F">
        <w:rPr>
          <w:rFonts w:ascii="Times New Roman" w:hAnsi="Times New Roman" w:cs="Times New Roman"/>
          <w:b/>
        </w:rPr>
        <w:t xml:space="preserve"> i wymianie pionów kanalizacyjnych z rur żeliwnych ϕ100 o długości ok. 20 </w:t>
      </w:r>
      <w:proofErr w:type="spellStart"/>
      <w:r w:rsidR="00E56C4F">
        <w:rPr>
          <w:rFonts w:ascii="Times New Roman" w:hAnsi="Times New Roman" w:cs="Times New Roman"/>
          <w:b/>
        </w:rPr>
        <w:t>mb</w:t>
      </w:r>
      <w:proofErr w:type="spellEnd"/>
      <w:r w:rsidR="00E56C4F">
        <w:rPr>
          <w:rFonts w:ascii="Times New Roman" w:hAnsi="Times New Roman" w:cs="Times New Roman"/>
          <w:b/>
        </w:rPr>
        <w:t>.</w:t>
      </w:r>
    </w:p>
    <w:p w:rsidR="001E0FC0" w:rsidRDefault="001E0FC0" w:rsidP="007B41FC">
      <w:pPr>
        <w:spacing w:after="0"/>
        <w:ind w:right="423"/>
        <w:jc w:val="both"/>
        <w:rPr>
          <w:rFonts w:ascii="Times New Roman" w:hAnsi="Times New Roman"/>
          <w:b/>
        </w:rPr>
      </w:pPr>
    </w:p>
    <w:p w:rsidR="00BB1482" w:rsidRDefault="00BB1482" w:rsidP="007B41FC">
      <w:pPr>
        <w:spacing w:after="0"/>
        <w:ind w:right="423"/>
        <w:jc w:val="both"/>
        <w:rPr>
          <w:rFonts w:ascii="Times New Roman" w:hAnsi="Times New Roman"/>
          <w:b/>
        </w:rPr>
      </w:pPr>
    </w:p>
    <w:p w:rsidR="00E56C4F" w:rsidRDefault="00E56C4F" w:rsidP="007B41FC">
      <w:pPr>
        <w:spacing w:after="0"/>
        <w:ind w:right="423"/>
        <w:jc w:val="both"/>
        <w:rPr>
          <w:rFonts w:ascii="Times New Roman" w:hAnsi="Times New Roman"/>
          <w:b/>
        </w:rPr>
      </w:pPr>
    </w:p>
    <w:p w:rsidR="00E56C4F" w:rsidRDefault="00E56C4F" w:rsidP="007B41FC">
      <w:pPr>
        <w:spacing w:after="0"/>
        <w:ind w:right="423"/>
        <w:jc w:val="both"/>
        <w:rPr>
          <w:rFonts w:ascii="Times New Roman" w:hAnsi="Times New Roman"/>
          <w:b/>
        </w:rPr>
      </w:pPr>
    </w:p>
    <w:p w:rsidR="00E56C4F" w:rsidRPr="00B72F93" w:rsidRDefault="00E56C4F" w:rsidP="00E56C4F">
      <w:pPr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B72F93">
        <w:rPr>
          <w:rFonts w:ascii="Times New Roman" w:hAnsi="Times New Roman"/>
          <w:b/>
          <w:color w:val="FF0000"/>
          <w:sz w:val="28"/>
          <w:szCs w:val="28"/>
        </w:rPr>
        <w:t xml:space="preserve">PRZED PRZYSTĄPIENIEM DO PRAC KONIECZNA JEST WIZJA LOKALNA NA MIEJSCU </w:t>
      </w:r>
    </w:p>
    <w:p w:rsidR="00585868" w:rsidRDefault="00585868" w:rsidP="007B41F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E56C4F" w:rsidRDefault="00E56C4F" w:rsidP="007B41F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bookmarkStart w:id="0" w:name="_GoBack"/>
      <w:bookmarkEnd w:id="0"/>
    </w:p>
    <w:p w:rsidR="00EB22B0" w:rsidRDefault="00EB22B0" w:rsidP="007B41F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</w:pPr>
    </w:p>
    <w:p w:rsidR="009F252D" w:rsidRPr="004E3639" w:rsidRDefault="009F252D" w:rsidP="009F252D">
      <w:pPr>
        <w:ind w:left="142"/>
        <w:jc w:val="both"/>
        <w:rPr>
          <w:b/>
          <w:color w:val="000000"/>
        </w:rPr>
      </w:pPr>
      <w:r w:rsidRPr="004E3639">
        <w:rPr>
          <w:b/>
          <w:color w:val="000000"/>
        </w:rPr>
        <w:t xml:space="preserve">W przypadku pytań: </w:t>
      </w:r>
    </w:p>
    <w:p w:rsidR="009F252D" w:rsidRPr="004E3639" w:rsidRDefault="009F252D" w:rsidP="009F252D">
      <w:pPr>
        <w:ind w:left="567" w:hanging="567"/>
        <w:jc w:val="both"/>
        <w:rPr>
          <w:color w:val="000000"/>
        </w:rPr>
      </w:pPr>
      <w:r>
        <w:rPr>
          <w:color w:val="000000"/>
        </w:rPr>
        <w:t xml:space="preserve">– </w:t>
      </w:r>
      <w:r w:rsidRPr="004E3639">
        <w:rPr>
          <w:color w:val="000000"/>
        </w:rPr>
        <w:t>merytorycznych proszę o kontakt poprzez przycisk „</w:t>
      </w:r>
      <w:r w:rsidRPr="004E3639">
        <w:rPr>
          <w:i/>
          <w:color w:val="000000"/>
        </w:rPr>
        <w:t>Wyślij wiadomość  do Zamawiającego</w:t>
      </w:r>
      <w:r w:rsidRPr="004E3639">
        <w:rPr>
          <w:color w:val="000000"/>
        </w:rPr>
        <w:t xml:space="preserve">” lub pod nr telefonu tel. </w:t>
      </w:r>
      <w:r w:rsidRPr="007031AD">
        <w:rPr>
          <w:b/>
          <w:color w:val="000000"/>
        </w:rPr>
        <w:t>519-727-816</w:t>
      </w:r>
    </w:p>
    <w:p w:rsidR="009F252D" w:rsidRPr="004E3639" w:rsidRDefault="009F252D" w:rsidP="009F252D">
      <w:pPr>
        <w:ind w:left="567" w:hanging="567"/>
        <w:jc w:val="both"/>
        <w:rPr>
          <w:color w:val="000000"/>
        </w:rPr>
      </w:pPr>
      <w:r>
        <w:rPr>
          <w:color w:val="000000"/>
        </w:rPr>
        <w:t xml:space="preserve">– </w:t>
      </w:r>
      <w:r w:rsidR="00955891">
        <w:rPr>
          <w:color w:val="000000"/>
        </w:rPr>
        <w:t>związanych z obsługą</w:t>
      </w:r>
      <w:r w:rsidRPr="004E3639">
        <w:rPr>
          <w:color w:val="000000"/>
        </w:rPr>
        <w:t xml:space="preserve"> platformy proszę kontakt z Centrum Wsparcia Klienta platformy zakupowej </w:t>
      </w:r>
      <w:r w:rsidR="00955891">
        <w:rPr>
          <w:color w:val="000000"/>
        </w:rPr>
        <w:t xml:space="preserve">Smart PZP. </w:t>
      </w:r>
    </w:p>
    <w:p w:rsidR="009F252D" w:rsidRDefault="009F252D" w:rsidP="009F252D">
      <w:pPr>
        <w:jc w:val="both"/>
        <w:rPr>
          <w:b/>
          <w:color w:val="000000"/>
        </w:rPr>
      </w:pPr>
    </w:p>
    <w:p w:rsidR="00BB1482" w:rsidRDefault="00BB1482" w:rsidP="009F252D">
      <w:pPr>
        <w:jc w:val="both"/>
        <w:rPr>
          <w:b/>
          <w:color w:val="000000"/>
        </w:rPr>
      </w:pPr>
    </w:p>
    <w:p w:rsidR="00E56C4F" w:rsidRDefault="00E56C4F" w:rsidP="009F252D">
      <w:pPr>
        <w:jc w:val="both"/>
        <w:rPr>
          <w:b/>
          <w:color w:val="000000"/>
        </w:rPr>
      </w:pPr>
    </w:p>
    <w:p w:rsidR="009F252D" w:rsidRPr="00AA41B8" w:rsidRDefault="009F252D" w:rsidP="009F252D">
      <w:pPr>
        <w:jc w:val="both"/>
        <w:rPr>
          <w:b/>
          <w:color w:val="000000"/>
        </w:rPr>
      </w:pPr>
      <w:r w:rsidRPr="00AA41B8">
        <w:rPr>
          <w:b/>
          <w:color w:val="000000"/>
        </w:rPr>
        <w:lastRenderedPageBreak/>
        <w:t>UWAGA:</w:t>
      </w:r>
    </w:p>
    <w:p w:rsidR="009F252D" w:rsidRDefault="009F252D" w:rsidP="00BB1482">
      <w:pPr>
        <w:spacing w:after="0" w:line="240" w:lineRule="auto"/>
        <w:ind w:left="720"/>
        <w:jc w:val="both"/>
        <w:rPr>
          <w:b/>
          <w:i/>
          <w:color w:val="000000"/>
        </w:rPr>
      </w:pPr>
      <w:r>
        <w:rPr>
          <w:b/>
          <w:i/>
          <w:color w:val="000000"/>
        </w:rPr>
        <w:t xml:space="preserve">Wiadomości z platformy zakupowej mają charakter informacyjny. </w:t>
      </w:r>
    </w:p>
    <w:p w:rsidR="009F252D" w:rsidRDefault="009F252D" w:rsidP="00BB1482">
      <w:pPr>
        <w:spacing w:after="0" w:line="240" w:lineRule="auto"/>
        <w:ind w:left="720"/>
        <w:jc w:val="both"/>
        <w:rPr>
          <w:b/>
          <w:i/>
          <w:color w:val="000000"/>
        </w:rPr>
      </w:pPr>
      <w:r>
        <w:rPr>
          <w:b/>
          <w:i/>
          <w:color w:val="000000"/>
        </w:rPr>
        <w:t>Zaznaczamy, że postępowanie może zakończyć się brakiem wyboru oferty                                     w przypadku przekroczenia szacowanych środków.</w:t>
      </w:r>
    </w:p>
    <w:p w:rsidR="009F252D" w:rsidRDefault="009F252D" w:rsidP="009F252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</w:pPr>
    </w:p>
    <w:p w:rsidR="009F252D" w:rsidRDefault="009F252D" w:rsidP="009F252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</w:pPr>
    </w:p>
    <w:p w:rsidR="009F252D" w:rsidRDefault="009F252D" w:rsidP="009F252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</w:pPr>
    </w:p>
    <w:p w:rsidR="007B41FC" w:rsidRDefault="007B41FC" w:rsidP="009F252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</w:pPr>
      <w:r w:rsidRPr="007B41FC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>Forma</w:t>
      </w:r>
      <w:r w:rsidR="00F80EF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 xml:space="preserve"> </w:t>
      </w:r>
      <w:r w:rsidR="00C431D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>płatności: przelew w terminie 21</w:t>
      </w:r>
      <w:r w:rsidRPr="007B41FC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 xml:space="preserve"> dni od dnia dostarczenia faktury.</w:t>
      </w:r>
    </w:p>
    <w:p w:rsidR="00BB1482" w:rsidRDefault="00BB1482" w:rsidP="009F252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</w:pPr>
    </w:p>
    <w:p w:rsidR="00BB1482" w:rsidRPr="007B41FC" w:rsidRDefault="00BB1482" w:rsidP="009F25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B22B0" w:rsidRDefault="00EB22B0" w:rsidP="009F252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BB1482" w:rsidRDefault="007B41FC" w:rsidP="009F252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7B41F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UWAGA: </w:t>
      </w:r>
    </w:p>
    <w:p w:rsidR="007B41FC" w:rsidRPr="00BB1482" w:rsidRDefault="007B41FC" w:rsidP="00BB1482">
      <w:pPr>
        <w:pStyle w:val="Akapitzlist"/>
        <w:numPr>
          <w:ilvl w:val="0"/>
          <w:numId w:val="8"/>
        </w:numPr>
        <w:spacing w:after="0" w:line="240" w:lineRule="auto"/>
        <w:jc w:val="both"/>
      </w:pPr>
      <w:r w:rsidRPr="00BB1482">
        <w:rPr>
          <w:rFonts w:ascii="Times New Roman" w:eastAsia="Times New Roman" w:hAnsi="Times New Roman" w:cs="Times New Roman"/>
          <w:bCs/>
          <w:iCs/>
          <w:color w:val="000000"/>
          <w:lang w:eastAsia="pl-PL"/>
        </w:rPr>
        <w:t xml:space="preserve">Rozpoznanie rynku nie stanowi oferty </w:t>
      </w:r>
      <w:r w:rsidR="00BB1482" w:rsidRPr="00BB1482">
        <w:rPr>
          <w:rFonts w:ascii="Times New Roman" w:eastAsia="Times New Roman" w:hAnsi="Times New Roman" w:cs="Times New Roman"/>
          <w:bCs/>
          <w:iCs/>
          <w:color w:val="000000"/>
          <w:lang w:eastAsia="pl-PL"/>
        </w:rPr>
        <w:t>w myśl art. 66 Kodeksu cywilnego.</w:t>
      </w:r>
    </w:p>
    <w:p w:rsidR="00BB1482" w:rsidRPr="00BB1482" w:rsidRDefault="00BB1482" w:rsidP="00BB1482">
      <w:pPr>
        <w:pStyle w:val="Akapitzlist"/>
        <w:numPr>
          <w:ilvl w:val="0"/>
          <w:numId w:val="8"/>
        </w:numPr>
        <w:spacing w:after="0" w:line="240" w:lineRule="auto"/>
        <w:jc w:val="both"/>
      </w:pPr>
      <w:proofErr w:type="spellStart"/>
      <w:r w:rsidRPr="00BB1482">
        <w:rPr>
          <w:rFonts w:ascii="Times New Roman" w:eastAsia="Times New Roman" w:hAnsi="Times New Roman" w:cs="Times New Roman"/>
          <w:bCs/>
          <w:iCs/>
          <w:color w:val="000000"/>
          <w:lang w:eastAsia="pl-PL"/>
        </w:rPr>
        <w:t>Zamawiajacy</w:t>
      </w:r>
      <w:proofErr w:type="spellEnd"/>
      <w:r w:rsidRPr="00BB1482">
        <w:rPr>
          <w:rFonts w:ascii="Times New Roman" w:eastAsia="Times New Roman" w:hAnsi="Times New Roman" w:cs="Times New Roman"/>
          <w:bCs/>
          <w:iCs/>
          <w:color w:val="000000"/>
          <w:lang w:eastAsia="pl-PL"/>
        </w:rPr>
        <w:t xml:space="preserve"> zastrzega sobie możliwość unieważnienia niniejszego zapytania ofertowego bez podania przyczyny.</w:t>
      </w:r>
    </w:p>
    <w:p w:rsidR="00BB1482" w:rsidRPr="00BB1482" w:rsidRDefault="00BB1482" w:rsidP="00BB1482">
      <w:pPr>
        <w:pStyle w:val="Akapitzlist"/>
        <w:numPr>
          <w:ilvl w:val="0"/>
          <w:numId w:val="8"/>
        </w:numPr>
        <w:spacing w:after="0" w:line="240" w:lineRule="auto"/>
        <w:jc w:val="both"/>
      </w:pPr>
      <w:r w:rsidRPr="00BB1482">
        <w:rPr>
          <w:rFonts w:ascii="Times New Roman" w:eastAsia="Times New Roman" w:hAnsi="Times New Roman" w:cs="Times New Roman"/>
          <w:bCs/>
          <w:iCs/>
          <w:color w:val="000000"/>
          <w:lang w:eastAsia="pl-PL"/>
        </w:rPr>
        <w:t>Załącznikiem do zapytania ofertowego jest wzór formularza ofertowego zawierającego klauzulę informacyjną dot. RODO.</w:t>
      </w:r>
    </w:p>
    <w:sectPr w:rsidR="00BB1482" w:rsidRPr="00BB14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121321E6"/>
    <w:multiLevelType w:val="multilevel"/>
    <w:tmpl w:val="741E36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7A7E07"/>
    <w:multiLevelType w:val="hybridMultilevel"/>
    <w:tmpl w:val="A920A9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424033"/>
    <w:multiLevelType w:val="hybridMultilevel"/>
    <w:tmpl w:val="73D07052"/>
    <w:lvl w:ilvl="0" w:tplc="0415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6">
    <w:nsid w:val="30D80C7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1D43C31"/>
    <w:multiLevelType w:val="hybridMultilevel"/>
    <w:tmpl w:val="E5663496"/>
    <w:lvl w:ilvl="0" w:tplc="32A8A91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B50E6F"/>
    <w:multiLevelType w:val="hybridMultilevel"/>
    <w:tmpl w:val="C4907F48"/>
    <w:lvl w:ilvl="0" w:tplc="00BA486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4B955A5F"/>
    <w:multiLevelType w:val="hybridMultilevel"/>
    <w:tmpl w:val="49E42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1B0217"/>
    <w:multiLevelType w:val="hybridMultilevel"/>
    <w:tmpl w:val="305CAE30"/>
    <w:lvl w:ilvl="0" w:tplc="0DA489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2F6CBE"/>
    <w:multiLevelType w:val="hybridMultilevel"/>
    <w:tmpl w:val="F476D800"/>
    <w:lvl w:ilvl="0" w:tplc="96BC42F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C64C42"/>
    <w:multiLevelType w:val="hybridMultilevel"/>
    <w:tmpl w:val="E2464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242830"/>
    <w:multiLevelType w:val="hybridMultilevel"/>
    <w:tmpl w:val="DB223B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791611"/>
    <w:multiLevelType w:val="hybridMultilevel"/>
    <w:tmpl w:val="69E63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8D648F"/>
    <w:multiLevelType w:val="hybridMultilevel"/>
    <w:tmpl w:val="3E70C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15"/>
  </w:num>
  <w:num w:numId="6">
    <w:abstractNumId w:val="14"/>
  </w:num>
  <w:num w:numId="7">
    <w:abstractNumId w:val="9"/>
  </w:num>
  <w:num w:numId="8">
    <w:abstractNumId w:val="10"/>
  </w:num>
  <w:num w:numId="9">
    <w:abstractNumId w:val="5"/>
  </w:num>
  <w:num w:numId="10">
    <w:abstractNumId w:val="3"/>
  </w:num>
  <w:num w:numId="11">
    <w:abstractNumId w:val="12"/>
  </w:num>
  <w:num w:numId="12">
    <w:abstractNumId w:val="8"/>
  </w:num>
  <w:num w:numId="13">
    <w:abstractNumId w:val="7"/>
  </w:num>
  <w:num w:numId="14">
    <w:abstractNumId w:val="4"/>
  </w:num>
  <w:num w:numId="15">
    <w:abstractNumId w:val="6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1FC"/>
    <w:rsid w:val="00034720"/>
    <w:rsid w:val="001D23C8"/>
    <w:rsid w:val="001E0FC0"/>
    <w:rsid w:val="00213257"/>
    <w:rsid w:val="002E7973"/>
    <w:rsid w:val="00302572"/>
    <w:rsid w:val="00466BC4"/>
    <w:rsid w:val="005150CF"/>
    <w:rsid w:val="00585868"/>
    <w:rsid w:val="00586902"/>
    <w:rsid w:val="006272AA"/>
    <w:rsid w:val="00653C02"/>
    <w:rsid w:val="0068323E"/>
    <w:rsid w:val="0072123B"/>
    <w:rsid w:val="00755CC8"/>
    <w:rsid w:val="007571EC"/>
    <w:rsid w:val="007B41FC"/>
    <w:rsid w:val="0086101D"/>
    <w:rsid w:val="008D60F0"/>
    <w:rsid w:val="00955891"/>
    <w:rsid w:val="009610A1"/>
    <w:rsid w:val="00982043"/>
    <w:rsid w:val="00991D97"/>
    <w:rsid w:val="009C30C9"/>
    <w:rsid w:val="009F252D"/>
    <w:rsid w:val="00B72F93"/>
    <w:rsid w:val="00BB1482"/>
    <w:rsid w:val="00C431DB"/>
    <w:rsid w:val="00CD6D60"/>
    <w:rsid w:val="00E160DF"/>
    <w:rsid w:val="00E27556"/>
    <w:rsid w:val="00E56C4F"/>
    <w:rsid w:val="00EA300A"/>
    <w:rsid w:val="00EB22B0"/>
    <w:rsid w:val="00F028AC"/>
    <w:rsid w:val="00F8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F80E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B41F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9610A1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F80EF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34"/>
    <w:locked/>
    <w:rsid w:val="001D23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F80E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B41F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9610A1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F80EF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34"/>
    <w:locked/>
    <w:rsid w:val="001D2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Marcin</cp:lastModifiedBy>
  <cp:revision>30</cp:revision>
  <cp:lastPrinted>2025-02-19T12:30:00Z</cp:lastPrinted>
  <dcterms:created xsi:type="dcterms:W3CDTF">2022-06-02T12:58:00Z</dcterms:created>
  <dcterms:modified xsi:type="dcterms:W3CDTF">2025-03-05T12:58:00Z</dcterms:modified>
</cp:coreProperties>
</file>