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343" w:rsidRPr="00B162A8" w:rsidRDefault="00990343" w:rsidP="00DE30C1">
      <w:pPr>
        <w:pageBreakBefore/>
        <w:widowControl w:val="0"/>
        <w:autoSpaceDE w:val="0"/>
        <w:jc w:val="right"/>
        <w:rPr>
          <w:rFonts w:asciiTheme="minorHAnsi" w:hAnsiTheme="minorHAnsi" w:cstheme="minorHAnsi"/>
          <w:color w:val="00000A"/>
        </w:rPr>
      </w:pPr>
      <w:r w:rsidRPr="00B162A8">
        <w:rPr>
          <w:rFonts w:asciiTheme="minorHAnsi" w:eastAsia="TimesNewRomanPSMT" w:hAnsiTheme="minorHAnsi" w:cstheme="minorHAnsi"/>
          <w:color w:val="00000A"/>
        </w:rPr>
        <w:t>Załącznik nr 1 do ZO</w:t>
      </w:r>
      <w:r w:rsidR="000304B9" w:rsidRPr="00B162A8">
        <w:rPr>
          <w:rFonts w:asciiTheme="minorHAnsi" w:eastAsia="TimesNewRomanPSMT" w:hAnsiTheme="minorHAnsi" w:cstheme="minorHAnsi"/>
          <w:color w:val="00000A"/>
        </w:rPr>
        <w:t>/</w:t>
      </w:r>
      <w:r w:rsidR="00B162A8" w:rsidRPr="00B162A8">
        <w:rPr>
          <w:rFonts w:asciiTheme="minorHAnsi" w:eastAsia="TimesNewRomanPSMT" w:hAnsiTheme="minorHAnsi" w:cstheme="minorHAnsi"/>
          <w:color w:val="00000A"/>
        </w:rPr>
        <w:t>07</w:t>
      </w:r>
      <w:r w:rsidR="00D73D13" w:rsidRPr="00B162A8">
        <w:rPr>
          <w:rFonts w:asciiTheme="minorHAnsi" w:eastAsia="TimesNewRomanPSMT" w:hAnsiTheme="minorHAnsi" w:cstheme="minorHAnsi"/>
          <w:color w:val="00000A"/>
        </w:rPr>
        <w:t>/202</w:t>
      </w:r>
      <w:r w:rsidR="007326C6" w:rsidRPr="00B162A8">
        <w:rPr>
          <w:rFonts w:asciiTheme="minorHAnsi" w:eastAsia="TimesNewRomanPSMT" w:hAnsiTheme="minorHAnsi" w:cstheme="minorHAnsi"/>
          <w:color w:val="00000A"/>
        </w:rPr>
        <w:t>5</w:t>
      </w:r>
      <w:r w:rsidRPr="00B162A8">
        <w:rPr>
          <w:rFonts w:asciiTheme="minorHAnsi" w:hAnsiTheme="minorHAnsi" w:cstheme="minorHAnsi"/>
          <w:color w:val="00000A"/>
        </w:rPr>
        <w:tab/>
      </w:r>
    </w:p>
    <w:p w:rsidR="00990343" w:rsidRPr="00B162A8" w:rsidRDefault="00990343">
      <w:pPr>
        <w:jc w:val="center"/>
        <w:rPr>
          <w:rFonts w:asciiTheme="minorHAnsi" w:hAnsiTheme="minorHAnsi" w:cstheme="minorHAnsi"/>
          <w:b/>
          <w:color w:val="00000A"/>
        </w:rPr>
      </w:pPr>
    </w:p>
    <w:p w:rsidR="00990343" w:rsidRPr="00B162A8" w:rsidRDefault="00990343">
      <w:pPr>
        <w:autoSpaceDE w:val="0"/>
        <w:jc w:val="center"/>
        <w:rPr>
          <w:rFonts w:asciiTheme="minorHAnsi" w:hAnsiTheme="minorHAnsi" w:cstheme="minorHAnsi"/>
          <w:b/>
        </w:rPr>
      </w:pPr>
      <w:r w:rsidRPr="00B162A8">
        <w:rPr>
          <w:rFonts w:asciiTheme="minorHAnsi" w:hAnsiTheme="minorHAnsi" w:cstheme="minorHAnsi"/>
          <w:b/>
        </w:rPr>
        <w:t>FORMULARZ OFERT</w:t>
      </w:r>
      <w:r w:rsidR="00D73D13" w:rsidRPr="00B162A8">
        <w:rPr>
          <w:rFonts w:asciiTheme="minorHAnsi" w:hAnsiTheme="minorHAnsi" w:cstheme="minorHAnsi"/>
          <w:b/>
        </w:rPr>
        <w:t>OWY</w:t>
      </w:r>
    </w:p>
    <w:p w:rsidR="00990343" w:rsidRPr="00B162A8" w:rsidRDefault="00990343">
      <w:pPr>
        <w:widowControl w:val="0"/>
        <w:autoSpaceDE w:val="0"/>
        <w:jc w:val="center"/>
        <w:rPr>
          <w:rFonts w:asciiTheme="minorHAnsi" w:hAnsiTheme="minorHAnsi" w:cstheme="minorHAnsi"/>
          <w:b/>
          <w:color w:val="00000A"/>
        </w:rPr>
      </w:pPr>
      <w:r w:rsidRPr="00B162A8">
        <w:rPr>
          <w:rFonts w:asciiTheme="minorHAnsi" w:hAnsiTheme="minorHAnsi" w:cstheme="minorHAnsi"/>
          <w:b/>
        </w:rPr>
        <w:t>dla 116 Szpitala Wojskowego z Przychodnią SPZOZ w Opolu</w:t>
      </w:r>
    </w:p>
    <w:p w:rsidR="00990343" w:rsidRPr="00B162A8" w:rsidRDefault="00990343">
      <w:pPr>
        <w:jc w:val="center"/>
        <w:rPr>
          <w:rFonts w:asciiTheme="minorHAnsi" w:hAnsiTheme="minorHAnsi" w:cstheme="minorHAnsi"/>
          <w:b/>
          <w:color w:val="00000A"/>
        </w:rPr>
      </w:pPr>
      <w:r w:rsidRPr="00B162A8">
        <w:rPr>
          <w:rFonts w:asciiTheme="minorHAnsi" w:hAnsiTheme="minorHAnsi" w:cstheme="minorHAnsi"/>
          <w:b/>
          <w:color w:val="00000A"/>
        </w:rPr>
        <w:t>45-759 Opole ul. Wróblewskiego 46</w:t>
      </w:r>
    </w:p>
    <w:p w:rsidR="00990343" w:rsidRPr="00B162A8" w:rsidRDefault="00990343">
      <w:pPr>
        <w:jc w:val="center"/>
        <w:rPr>
          <w:rFonts w:asciiTheme="minorHAnsi" w:hAnsiTheme="minorHAnsi" w:cstheme="minorHAnsi"/>
          <w:b/>
          <w:color w:val="00000A"/>
        </w:rPr>
      </w:pPr>
      <w:r w:rsidRPr="00B162A8">
        <w:rPr>
          <w:rFonts w:asciiTheme="minorHAnsi" w:hAnsiTheme="minorHAnsi" w:cstheme="minorHAnsi"/>
          <w:b/>
          <w:color w:val="00000A"/>
        </w:rPr>
        <w:t>na:</w:t>
      </w:r>
    </w:p>
    <w:p w:rsidR="00B162A8" w:rsidRPr="00B162A8" w:rsidRDefault="00B162A8">
      <w:pPr>
        <w:jc w:val="center"/>
        <w:rPr>
          <w:rFonts w:asciiTheme="minorHAnsi" w:hAnsiTheme="minorHAnsi" w:cstheme="minorHAnsi"/>
          <w:b/>
          <w:color w:val="00000A"/>
        </w:rPr>
      </w:pPr>
    </w:p>
    <w:p w:rsidR="00B162A8" w:rsidRPr="00B162A8" w:rsidRDefault="00B162A8" w:rsidP="00B162A8">
      <w:pPr>
        <w:jc w:val="center"/>
        <w:rPr>
          <w:rFonts w:asciiTheme="minorHAnsi" w:hAnsiTheme="minorHAnsi" w:cstheme="minorHAnsi"/>
        </w:rPr>
      </w:pPr>
      <w:r w:rsidRPr="00B162A8">
        <w:rPr>
          <w:rFonts w:asciiTheme="minorHAnsi" w:hAnsiTheme="minorHAnsi" w:cstheme="minorHAnsi"/>
        </w:rPr>
        <w:t>W nawiązaniu do ogłoszonego postępowania o zamówienie w trybie zapytania ofertowego:</w:t>
      </w:r>
    </w:p>
    <w:p w:rsidR="00B162A8" w:rsidRPr="00B162A8" w:rsidRDefault="00B162A8">
      <w:pPr>
        <w:jc w:val="center"/>
        <w:rPr>
          <w:rFonts w:asciiTheme="minorHAnsi" w:hAnsiTheme="minorHAnsi" w:cstheme="minorHAnsi"/>
          <w:b/>
          <w:color w:val="00000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27"/>
      </w:tblGrid>
      <w:tr w:rsidR="00990343" w:rsidRPr="00B162A8" w:rsidTr="00B162A8">
        <w:trPr>
          <w:trHeight w:val="654"/>
          <w:jc w:val="center"/>
        </w:trPr>
        <w:tc>
          <w:tcPr>
            <w:tcW w:w="9827" w:type="dxa"/>
            <w:tcBorders>
              <w:top w:val="double" w:sz="18" w:space="0" w:color="000000"/>
              <w:left w:val="double" w:sz="18" w:space="0" w:color="000000"/>
              <w:bottom w:val="double" w:sz="18" w:space="0" w:color="000000"/>
              <w:right w:val="double" w:sz="18" w:space="0" w:color="000000"/>
            </w:tcBorders>
            <w:shd w:val="clear" w:color="auto" w:fill="auto"/>
            <w:vAlign w:val="center"/>
          </w:tcPr>
          <w:p w:rsidR="00990343" w:rsidRPr="00B162A8" w:rsidRDefault="00DB7A5C" w:rsidP="00E61069">
            <w:pPr>
              <w:widowControl w:val="0"/>
              <w:autoSpaceDE w:val="0"/>
              <w:spacing w:line="276" w:lineRule="auto"/>
              <w:ind w:left="284"/>
              <w:jc w:val="center"/>
              <w:rPr>
                <w:rFonts w:asciiTheme="minorHAnsi" w:hAnsiTheme="minorHAnsi" w:cstheme="minorHAnsi"/>
                <w:b/>
                <w:color w:val="00000A"/>
                <w:sz w:val="24"/>
                <w:szCs w:val="24"/>
              </w:rPr>
            </w:pPr>
            <w:r w:rsidRPr="00B162A8">
              <w:rPr>
                <w:rFonts w:asciiTheme="minorHAnsi" w:hAnsiTheme="minorHAnsi" w:cstheme="minorHAnsi"/>
                <w:b/>
                <w:color w:val="00000A"/>
                <w:sz w:val="24"/>
                <w:szCs w:val="24"/>
              </w:rPr>
              <w:t>Konserwacja urządzeń dźwigowych</w:t>
            </w:r>
          </w:p>
        </w:tc>
      </w:tr>
    </w:tbl>
    <w:p w:rsidR="00990343" w:rsidRPr="00B162A8" w:rsidRDefault="00990343">
      <w:pPr>
        <w:rPr>
          <w:rFonts w:asciiTheme="minorHAnsi" w:hAnsiTheme="minorHAnsi" w:cstheme="minorHAnsi"/>
        </w:rPr>
      </w:pPr>
    </w:p>
    <w:p w:rsidR="00B162A8" w:rsidRPr="00B162A8" w:rsidRDefault="00B162A8" w:rsidP="00B162A8">
      <w:pPr>
        <w:rPr>
          <w:rFonts w:asciiTheme="minorHAnsi" w:hAnsiTheme="minorHAnsi" w:cstheme="minorHAnsi"/>
        </w:rPr>
      </w:pPr>
      <w:r w:rsidRPr="00B162A8">
        <w:rPr>
          <w:rFonts w:asciiTheme="minorHAnsi" w:hAnsiTheme="minorHAnsi" w:cstheme="minorHAnsi"/>
        </w:rPr>
        <w:t>Oferent/ci:</w:t>
      </w:r>
    </w:p>
    <w:p w:rsidR="00B162A8" w:rsidRPr="00B162A8" w:rsidRDefault="00B162A8" w:rsidP="00B162A8">
      <w:pPr>
        <w:rPr>
          <w:rFonts w:asciiTheme="minorHAnsi" w:hAnsiTheme="minorHAnsi" w:cstheme="minorHAnsi"/>
        </w:rPr>
      </w:pPr>
    </w:p>
    <w:p w:rsidR="00B162A8" w:rsidRPr="00B162A8" w:rsidRDefault="00B162A8" w:rsidP="00B162A8">
      <w:pPr>
        <w:spacing w:line="480" w:lineRule="auto"/>
        <w:rPr>
          <w:rFonts w:asciiTheme="minorHAnsi" w:hAnsiTheme="minorHAnsi" w:cstheme="minorHAnsi"/>
        </w:rPr>
      </w:pPr>
      <w:r w:rsidRPr="00B162A8">
        <w:rPr>
          <w:rFonts w:asciiTheme="minorHAnsi" w:hAnsiTheme="minorHAnsi" w:cstheme="minorHAnsi"/>
        </w:rPr>
        <w:t>__________________________________________________________________________________________________</w:t>
      </w:r>
    </w:p>
    <w:p w:rsidR="00B162A8" w:rsidRPr="00B162A8" w:rsidRDefault="00B162A8" w:rsidP="00B162A8">
      <w:pPr>
        <w:spacing w:line="480" w:lineRule="auto"/>
        <w:rPr>
          <w:rFonts w:asciiTheme="minorHAnsi" w:hAnsiTheme="minorHAnsi" w:cstheme="minorHAnsi"/>
        </w:rPr>
      </w:pPr>
      <w:r w:rsidRPr="00B162A8">
        <w:rPr>
          <w:rFonts w:asciiTheme="minorHAnsi" w:hAnsiTheme="minorHAnsi" w:cstheme="minorHAnsi"/>
        </w:rPr>
        <w:t>__________________________________________________________________________________________________</w:t>
      </w:r>
    </w:p>
    <w:p w:rsidR="00B162A8" w:rsidRPr="00B162A8" w:rsidRDefault="00B162A8" w:rsidP="00B162A8">
      <w:pPr>
        <w:spacing w:line="480" w:lineRule="auto"/>
        <w:rPr>
          <w:rFonts w:asciiTheme="minorHAnsi" w:hAnsiTheme="minorHAnsi" w:cstheme="minorHAnsi"/>
        </w:rPr>
      </w:pPr>
      <w:r w:rsidRPr="00B162A8">
        <w:rPr>
          <w:rFonts w:asciiTheme="minorHAnsi" w:hAnsiTheme="minorHAnsi" w:cstheme="minorHAnsi"/>
        </w:rPr>
        <w:t>__________________________________________________________________________________________________</w:t>
      </w:r>
    </w:p>
    <w:p w:rsidR="00B162A8" w:rsidRDefault="00B162A8" w:rsidP="00B162A8">
      <w:pPr>
        <w:jc w:val="center"/>
        <w:rPr>
          <w:rFonts w:asciiTheme="minorHAnsi" w:hAnsiTheme="minorHAnsi" w:cstheme="minorHAnsi"/>
          <w:sz w:val="18"/>
          <w:szCs w:val="18"/>
        </w:rPr>
      </w:pPr>
      <w:r w:rsidRPr="00B162A8">
        <w:rPr>
          <w:rFonts w:asciiTheme="minorHAnsi" w:hAnsiTheme="minorHAnsi" w:cstheme="minorHAnsi"/>
          <w:sz w:val="18"/>
          <w:szCs w:val="18"/>
        </w:rPr>
        <w:t>(nazwa i adres)</w:t>
      </w:r>
    </w:p>
    <w:p w:rsidR="00B162A8" w:rsidRPr="00B162A8" w:rsidRDefault="00B162A8" w:rsidP="00B162A8">
      <w:pPr>
        <w:jc w:val="center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686"/>
        <w:gridCol w:w="992"/>
        <w:gridCol w:w="4013"/>
      </w:tblGrid>
      <w:tr w:rsidR="002B2BDD" w:rsidRPr="00B162A8" w:rsidTr="002B2BDD">
        <w:trPr>
          <w:trHeight w:val="1601"/>
        </w:trPr>
        <w:tc>
          <w:tcPr>
            <w:tcW w:w="1134" w:type="dxa"/>
          </w:tcPr>
          <w:p w:rsidR="002B2BDD" w:rsidRPr="00B162A8" w:rsidRDefault="002B2BDD" w:rsidP="004C6F80">
            <w:pPr>
              <w:rPr>
                <w:rFonts w:cstheme="minorHAnsi"/>
                <w:sz w:val="20"/>
                <w:szCs w:val="20"/>
              </w:rPr>
            </w:pPr>
          </w:p>
          <w:p w:rsidR="002B2BDD" w:rsidRPr="00B162A8" w:rsidRDefault="002B2BDD" w:rsidP="004C6F80">
            <w:pPr>
              <w:rPr>
                <w:rFonts w:cstheme="minorHAnsi"/>
                <w:sz w:val="20"/>
                <w:szCs w:val="20"/>
              </w:rPr>
            </w:pPr>
          </w:p>
          <w:p w:rsidR="002B2BDD" w:rsidRDefault="002B2BDD" w:rsidP="004C6F80">
            <w:pPr>
              <w:rPr>
                <w:rFonts w:cstheme="minorHAnsi"/>
                <w:sz w:val="20"/>
                <w:szCs w:val="20"/>
              </w:rPr>
            </w:pPr>
            <w:r w:rsidRPr="00B162A8">
              <w:rPr>
                <w:rFonts w:cstheme="minorHAnsi"/>
                <w:sz w:val="20"/>
                <w:szCs w:val="20"/>
              </w:rPr>
              <w:t xml:space="preserve">NIP: </w:t>
            </w:r>
          </w:p>
          <w:p w:rsidR="002B2BDD" w:rsidRDefault="002B2BDD" w:rsidP="004C6F80">
            <w:pPr>
              <w:rPr>
                <w:rFonts w:cstheme="minorHAnsi"/>
                <w:sz w:val="20"/>
                <w:szCs w:val="20"/>
              </w:rPr>
            </w:pPr>
          </w:p>
          <w:p w:rsidR="002B2BDD" w:rsidRDefault="002B2BDD" w:rsidP="004C6F80">
            <w:pPr>
              <w:rPr>
                <w:rFonts w:cstheme="minorHAnsi"/>
                <w:sz w:val="20"/>
                <w:szCs w:val="20"/>
              </w:rPr>
            </w:pPr>
          </w:p>
          <w:p w:rsidR="002B2BDD" w:rsidRPr="00B162A8" w:rsidRDefault="002B2BDD" w:rsidP="002B2BDD">
            <w:pPr>
              <w:rPr>
                <w:rFonts w:cstheme="minorHAnsi"/>
              </w:rPr>
            </w:pPr>
            <w:r w:rsidRPr="00B162A8">
              <w:rPr>
                <w:rFonts w:cstheme="minorHAnsi"/>
                <w:sz w:val="20"/>
                <w:szCs w:val="20"/>
              </w:rPr>
              <w:t xml:space="preserve">TELEFON: </w:t>
            </w:r>
          </w:p>
        </w:tc>
        <w:tc>
          <w:tcPr>
            <w:tcW w:w="3686" w:type="dxa"/>
          </w:tcPr>
          <w:p w:rsidR="002B2BDD" w:rsidRPr="00B162A8" w:rsidRDefault="002B2BDD" w:rsidP="004C6F80">
            <w:pPr>
              <w:rPr>
                <w:rFonts w:cstheme="minorHAnsi"/>
                <w:sz w:val="20"/>
                <w:szCs w:val="20"/>
              </w:rPr>
            </w:pPr>
          </w:p>
          <w:p w:rsidR="002B2BDD" w:rsidRDefault="002B2BDD" w:rsidP="004C6F80">
            <w:pPr>
              <w:rPr>
                <w:rFonts w:cstheme="minorHAnsi"/>
                <w:sz w:val="20"/>
                <w:szCs w:val="20"/>
              </w:rPr>
            </w:pPr>
            <w:r w:rsidRPr="00B162A8">
              <w:rPr>
                <w:rFonts w:cstheme="minorHAnsi"/>
                <w:sz w:val="20"/>
                <w:szCs w:val="20"/>
              </w:rPr>
              <w:br/>
              <w:t>________</w:t>
            </w:r>
            <w:r>
              <w:rPr>
                <w:rFonts w:cstheme="minorHAnsi"/>
                <w:sz w:val="20"/>
                <w:szCs w:val="20"/>
              </w:rPr>
              <w:t>_________________________</w:t>
            </w:r>
          </w:p>
          <w:p w:rsidR="002B2BDD" w:rsidRDefault="002B2BDD" w:rsidP="004C6F80">
            <w:pPr>
              <w:rPr>
                <w:rFonts w:cstheme="minorHAnsi"/>
                <w:sz w:val="20"/>
                <w:szCs w:val="20"/>
              </w:rPr>
            </w:pPr>
          </w:p>
          <w:p w:rsidR="002B2BDD" w:rsidRDefault="002B2BDD" w:rsidP="004C6F80">
            <w:pPr>
              <w:rPr>
                <w:rFonts w:cstheme="minorHAnsi"/>
                <w:sz w:val="20"/>
                <w:szCs w:val="20"/>
              </w:rPr>
            </w:pPr>
          </w:p>
          <w:p w:rsidR="002B2BDD" w:rsidRPr="00B162A8" w:rsidRDefault="002B2BDD" w:rsidP="002B2BD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</w:t>
            </w:r>
            <w:r w:rsidRPr="00B162A8">
              <w:rPr>
                <w:rFonts w:cstheme="minorHAnsi"/>
                <w:sz w:val="20"/>
                <w:szCs w:val="20"/>
              </w:rPr>
              <w:t>___________</w:t>
            </w:r>
            <w:r>
              <w:rPr>
                <w:rFonts w:cstheme="minorHAnsi"/>
                <w:sz w:val="20"/>
                <w:szCs w:val="20"/>
              </w:rPr>
              <w:t>___________________</w:t>
            </w:r>
          </w:p>
        </w:tc>
        <w:tc>
          <w:tcPr>
            <w:tcW w:w="992" w:type="dxa"/>
          </w:tcPr>
          <w:p w:rsidR="002B2BDD" w:rsidRPr="00B162A8" w:rsidRDefault="002B2BDD" w:rsidP="004C6F80">
            <w:pPr>
              <w:rPr>
                <w:rFonts w:cstheme="minorHAnsi"/>
                <w:sz w:val="20"/>
                <w:szCs w:val="20"/>
              </w:rPr>
            </w:pPr>
          </w:p>
          <w:p w:rsidR="002B2BDD" w:rsidRPr="00B162A8" w:rsidRDefault="002B2BDD" w:rsidP="004C6F8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E-MAIL:</w:t>
            </w:r>
          </w:p>
          <w:p w:rsidR="002B2BDD" w:rsidRPr="00B162A8" w:rsidRDefault="002B2BDD" w:rsidP="004C6F80">
            <w:pPr>
              <w:rPr>
                <w:rFonts w:cstheme="minorHAnsi"/>
                <w:sz w:val="20"/>
                <w:szCs w:val="20"/>
              </w:rPr>
            </w:pPr>
          </w:p>
          <w:p w:rsidR="002B2BDD" w:rsidRDefault="002B2BDD" w:rsidP="004C6F8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FAX:</w:t>
            </w:r>
          </w:p>
          <w:p w:rsidR="002B2BDD" w:rsidRPr="00B162A8" w:rsidRDefault="002B2BDD" w:rsidP="004C6F80">
            <w:pPr>
              <w:rPr>
                <w:rFonts w:cstheme="minorHAnsi"/>
                <w:sz w:val="20"/>
                <w:szCs w:val="20"/>
              </w:rPr>
            </w:pPr>
          </w:p>
          <w:p w:rsidR="002B2BDD" w:rsidRPr="00B162A8" w:rsidRDefault="002B2BDD" w:rsidP="002B2BDD">
            <w:pPr>
              <w:rPr>
                <w:rFonts w:cstheme="minorHAnsi"/>
              </w:rPr>
            </w:pPr>
            <w:r w:rsidRPr="00B162A8">
              <w:rPr>
                <w:rFonts w:cstheme="minorHAnsi"/>
                <w:sz w:val="20"/>
                <w:szCs w:val="20"/>
              </w:rPr>
              <w:t xml:space="preserve">REGON: </w:t>
            </w:r>
          </w:p>
        </w:tc>
        <w:tc>
          <w:tcPr>
            <w:tcW w:w="4013" w:type="dxa"/>
          </w:tcPr>
          <w:p w:rsidR="002B2BDD" w:rsidRDefault="002B2BDD" w:rsidP="002B2BDD">
            <w:pPr>
              <w:rPr>
                <w:rFonts w:cstheme="minorHAnsi"/>
                <w:sz w:val="20"/>
                <w:szCs w:val="20"/>
              </w:rPr>
            </w:pPr>
          </w:p>
          <w:p w:rsidR="002B2BDD" w:rsidRDefault="002B2BDD" w:rsidP="002B2BD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</w:t>
            </w:r>
            <w:r w:rsidRPr="00B162A8">
              <w:rPr>
                <w:rFonts w:cstheme="minorHAnsi"/>
                <w:sz w:val="20"/>
                <w:szCs w:val="20"/>
              </w:rPr>
              <w:t>___________</w:t>
            </w:r>
            <w:r>
              <w:rPr>
                <w:rFonts w:cstheme="minorHAnsi"/>
                <w:sz w:val="20"/>
                <w:szCs w:val="20"/>
              </w:rPr>
              <w:t>___________________</w:t>
            </w:r>
            <w:r>
              <w:rPr>
                <w:rFonts w:cstheme="minorHAnsi"/>
                <w:sz w:val="20"/>
                <w:szCs w:val="20"/>
              </w:rPr>
              <w:t>___</w:t>
            </w:r>
          </w:p>
          <w:p w:rsidR="002B2BDD" w:rsidRDefault="002B2BDD" w:rsidP="002B2BDD">
            <w:pPr>
              <w:rPr>
                <w:rFonts w:cstheme="minorHAnsi"/>
                <w:sz w:val="20"/>
                <w:szCs w:val="20"/>
              </w:rPr>
            </w:pPr>
          </w:p>
          <w:p w:rsidR="002B2BDD" w:rsidRDefault="002B2BDD" w:rsidP="002B2BD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</w:t>
            </w:r>
            <w:r w:rsidRPr="00B162A8">
              <w:rPr>
                <w:rFonts w:cstheme="minorHAnsi"/>
                <w:sz w:val="20"/>
                <w:szCs w:val="20"/>
              </w:rPr>
              <w:t>___________</w:t>
            </w:r>
            <w:r>
              <w:rPr>
                <w:rFonts w:cstheme="minorHAnsi"/>
                <w:sz w:val="20"/>
                <w:szCs w:val="20"/>
              </w:rPr>
              <w:t>___________________</w:t>
            </w:r>
            <w:r>
              <w:rPr>
                <w:rFonts w:cstheme="minorHAnsi"/>
                <w:sz w:val="20"/>
                <w:szCs w:val="20"/>
              </w:rPr>
              <w:t>___</w:t>
            </w:r>
          </w:p>
          <w:p w:rsidR="002B2BDD" w:rsidRDefault="002B2BDD" w:rsidP="002B2BDD">
            <w:pPr>
              <w:rPr>
                <w:rFonts w:cstheme="minorHAnsi"/>
                <w:sz w:val="20"/>
                <w:szCs w:val="20"/>
              </w:rPr>
            </w:pPr>
          </w:p>
          <w:p w:rsidR="002B2BDD" w:rsidRPr="00B162A8" w:rsidRDefault="002B2BDD" w:rsidP="002B2BD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</w:t>
            </w:r>
            <w:r w:rsidRPr="00B162A8">
              <w:rPr>
                <w:rFonts w:cstheme="minorHAnsi"/>
                <w:sz w:val="20"/>
                <w:szCs w:val="20"/>
              </w:rPr>
              <w:t>___________</w:t>
            </w:r>
            <w:r>
              <w:rPr>
                <w:rFonts w:cstheme="minorHAnsi"/>
                <w:sz w:val="20"/>
                <w:szCs w:val="20"/>
              </w:rPr>
              <w:t>___________________</w:t>
            </w:r>
            <w:r>
              <w:rPr>
                <w:rFonts w:cstheme="minorHAnsi"/>
                <w:sz w:val="20"/>
                <w:szCs w:val="20"/>
              </w:rPr>
              <w:t>___</w:t>
            </w:r>
            <w:bookmarkStart w:id="0" w:name="_GoBack"/>
            <w:bookmarkEnd w:id="0"/>
          </w:p>
        </w:tc>
      </w:tr>
      <w:tr w:rsidR="00B162A8" w:rsidRPr="00B162A8" w:rsidTr="002B2BDD">
        <w:trPr>
          <w:trHeight w:val="549"/>
        </w:trPr>
        <w:tc>
          <w:tcPr>
            <w:tcW w:w="9825" w:type="dxa"/>
            <w:gridSpan w:val="4"/>
          </w:tcPr>
          <w:p w:rsidR="00B162A8" w:rsidRPr="00B162A8" w:rsidRDefault="00B162A8" w:rsidP="004C6F8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162A8" w:rsidRPr="00B162A8" w:rsidRDefault="00B162A8" w:rsidP="004C6F8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162A8">
              <w:rPr>
                <w:rFonts w:cstheme="minorHAnsi"/>
                <w:sz w:val="20"/>
                <w:szCs w:val="20"/>
              </w:rPr>
              <w:t>Należy podać nazwę (firmy) i dokładny adres Wykonawcy. W przypadku oferty wspólnej podać pełne nazwy firm i adresy członków podmiotów występujących wspólnie – z zaznaczeniem lidera.</w:t>
            </w:r>
          </w:p>
          <w:p w:rsidR="00B162A8" w:rsidRPr="00B162A8" w:rsidRDefault="00B162A8" w:rsidP="004C6F8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162A8" w:rsidRPr="00B162A8" w:rsidTr="002B2BDD"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B162A8" w:rsidRPr="00B162A8" w:rsidRDefault="00B162A8" w:rsidP="004C6F80">
            <w:pPr>
              <w:rPr>
                <w:rFonts w:cstheme="minorHAnsi"/>
                <w:sz w:val="20"/>
                <w:szCs w:val="20"/>
              </w:rPr>
            </w:pPr>
            <w:r w:rsidRPr="00B162A8">
              <w:rPr>
                <w:rFonts w:cstheme="minorHAnsi"/>
                <w:sz w:val="20"/>
                <w:szCs w:val="20"/>
              </w:rPr>
              <w:t>Składa/ją ofertę:</w:t>
            </w:r>
          </w:p>
          <w:p w:rsidR="00B162A8" w:rsidRPr="00B162A8" w:rsidRDefault="00B162A8" w:rsidP="004C6F80">
            <w:pPr>
              <w:rPr>
                <w:rFonts w:cstheme="minorHAnsi"/>
                <w:sz w:val="20"/>
                <w:szCs w:val="20"/>
              </w:rPr>
            </w:pPr>
          </w:p>
          <w:p w:rsidR="00B162A8" w:rsidRPr="00B162A8" w:rsidRDefault="00B162A8" w:rsidP="004C6F8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B162A8">
              <w:rPr>
                <w:rFonts w:cstheme="minorHAnsi"/>
                <w:sz w:val="20"/>
                <w:szCs w:val="20"/>
              </w:rPr>
              <w:t>Za cenę:</w:t>
            </w:r>
          </w:p>
          <w:p w:rsidR="00B162A8" w:rsidRPr="00B162A8" w:rsidRDefault="00B162A8" w:rsidP="00B162A8">
            <w:pPr>
              <w:spacing w:line="360" w:lineRule="auto"/>
              <w:ind w:left="601"/>
              <w:rPr>
                <w:rFonts w:cstheme="minorHAnsi"/>
                <w:sz w:val="20"/>
                <w:szCs w:val="20"/>
              </w:rPr>
            </w:pPr>
            <w:r w:rsidRPr="00B162A8">
              <w:rPr>
                <w:rFonts w:cstheme="minorHAnsi"/>
                <w:sz w:val="20"/>
                <w:szCs w:val="20"/>
              </w:rPr>
              <w:t>Brutto: ________________ zł</w:t>
            </w:r>
          </w:p>
          <w:p w:rsidR="00B162A8" w:rsidRPr="00B162A8" w:rsidRDefault="00B162A8" w:rsidP="00B162A8">
            <w:pPr>
              <w:spacing w:line="360" w:lineRule="auto"/>
              <w:ind w:left="601"/>
              <w:rPr>
                <w:rFonts w:cstheme="minorHAnsi"/>
                <w:sz w:val="20"/>
                <w:szCs w:val="20"/>
              </w:rPr>
            </w:pPr>
            <w:r w:rsidRPr="00B162A8">
              <w:rPr>
                <w:rFonts w:cstheme="minorHAnsi"/>
                <w:sz w:val="20"/>
                <w:szCs w:val="20"/>
              </w:rPr>
              <w:t>Netto:  ________________ zł</w:t>
            </w:r>
          </w:p>
          <w:p w:rsidR="00B162A8" w:rsidRPr="00B162A8" w:rsidRDefault="00B162A8" w:rsidP="00B162A8">
            <w:pPr>
              <w:spacing w:line="360" w:lineRule="auto"/>
              <w:ind w:left="601"/>
              <w:rPr>
                <w:rFonts w:cstheme="minorHAnsi"/>
                <w:sz w:val="20"/>
                <w:szCs w:val="20"/>
              </w:rPr>
            </w:pPr>
            <w:r w:rsidRPr="00B162A8">
              <w:rPr>
                <w:rFonts w:cstheme="minorHAnsi"/>
                <w:sz w:val="20"/>
                <w:szCs w:val="20"/>
              </w:rPr>
              <w:t>VAT:   _________________ zł</w:t>
            </w:r>
          </w:p>
          <w:p w:rsidR="00B162A8" w:rsidRPr="00B162A8" w:rsidRDefault="00B162A8" w:rsidP="004C6F8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05" w:type="dxa"/>
            <w:gridSpan w:val="2"/>
            <w:tcBorders>
              <w:bottom w:val="single" w:sz="4" w:space="0" w:color="auto"/>
            </w:tcBorders>
          </w:tcPr>
          <w:p w:rsidR="00B162A8" w:rsidRPr="00B162A8" w:rsidRDefault="00B162A8" w:rsidP="004C6F8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2B2BDD" w:rsidRDefault="002B2BDD" w:rsidP="002B2BDD">
      <w:pPr>
        <w:pStyle w:val="Tekstpodstawowywcity"/>
        <w:widowControl w:val="0"/>
        <w:suppressAutoHyphens w:val="0"/>
        <w:snapToGrid w:val="0"/>
        <w:spacing w:after="240" w:line="276" w:lineRule="auto"/>
        <w:ind w:left="0"/>
        <w:jc w:val="both"/>
        <w:rPr>
          <w:rFonts w:asciiTheme="minorHAnsi" w:hAnsiTheme="minorHAnsi" w:cstheme="minorHAnsi"/>
          <w:sz w:val="20"/>
          <w:u w:val="none"/>
        </w:rPr>
      </w:pPr>
    </w:p>
    <w:p w:rsidR="00990343" w:rsidRPr="002B2BDD" w:rsidRDefault="00990343" w:rsidP="002B2BDD">
      <w:pPr>
        <w:pStyle w:val="Tekstpodstawowywcity"/>
        <w:widowControl w:val="0"/>
        <w:numPr>
          <w:ilvl w:val="0"/>
          <w:numId w:val="6"/>
        </w:numPr>
        <w:suppressAutoHyphens w:val="0"/>
        <w:snapToGrid w:val="0"/>
        <w:spacing w:after="240" w:line="276" w:lineRule="auto"/>
        <w:ind w:left="426" w:hanging="426"/>
        <w:jc w:val="both"/>
        <w:rPr>
          <w:rFonts w:asciiTheme="minorHAnsi" w:hAnsiTheme="minorHAnsi" w:cstheme="minorHAnsi"/>
          <w:sz w:val="20"/>
          <w:u w:val="none"/>
        </w:rPr>
      </w:pPr>
      <w:r w:rsidRPr="002B2BDD">
        <w:rPr>
          <w:rFonts w:asciiTheme="minorHAnsi" w:hAnsiTheme="minorHAnsi" w:cstheme="minorHAnsi"/>
          <w:sz w:val="20"/>
          <w:u w:val="none"/>
        </w:rPr>
        <w:t>Oświadczamy, że zapoznaliśmy się z warunkami zamówienia wraz z załączonymi do niej dokumentami i nie wnosimy do niej zastrzeżeń, oraz uzyskaliśmy konieczne informacje i wyjaśnienia potrzebne do wykonania zamówienia.</w:t>
      </w:r>
    </w:p>
    <w:p w:rsidR="00990343" w:rsidRPr="00B162A8" w:rsidRDefault="00990343" w:rsidP="00B162A8">
      <w:pPr>
        <w:pStyle w:val="Tekstpodstawowywcity"/>
        <w:widowControl w:val="0"/>
        <w:numPr>
          <w:ilvl w:val="0"/>
          <w:numId w:val="6"/>
        </w:numPr>
        <w:suppressAutoHyphens w:val="0"/>
        <w:snapToGrid w:val="0"/>
        <w:spacing w:after="240" w:line="276" w:lineRule="auto"/>
        <w:ind w:left="426" w:hanging="426"/>
        <w:jc w:val="both"/>
        <w:rPr>
          <w:rFonts w:asciiTheme="minorHAnsi" w:hAnsiTheme="minorHAnsi" w:cstheme="minorHAnsi"/>
          <w:sz w:val="20"/>
          <w:u w:val="none"/>
        </w:rPr>
      </w:pPr>
      <w:r w:rsidRPr="00B162A8">
        <w:rPr>
          <w:rFonts w:asciiTheme="minorHAnsi" w:hAnsiTheme="minorHAnsi" w:cstheme="minorHAnsi"/>
          <w:sz w:val="20"/>
          <w:u w:val="none"/>
        </w:rPr>
        <w:t>Oświadczamy, że oferowany przedmiot zamówienia spełnia warunki opisane w zapytaniu ofertowym i jego załącznikach a na żądanie Zamawiającego odpowiednie dokumenty zostaną mu niezwłocznie przedstawione.</w:t>
      </w:r>
    </w:p>
    <w:p w:rsidR="00990343" w:rsidRPr="00B162A8" w:rsidRDefault="00990343" w:rsidP="00B162A8">
      <w:pPr>
        <w:pStyle w:val="Tekstpodstawowywcity"/>
        <w:widowControl w:val="0"/>
        <w:numPr>
          <w:ilvl w:val="0"/>
          <w:numId w:val="6"/>
        </w:numPr>
        <w:suppressAutoHyphens w:val="0"/>
        <w:snapToGrid w:val="0"/>
        <w:spacing w:after="240" w:line="276" w:lineRule="auto"/>
        <w:ind w:left="426" w:hanging="426"/>
        <w:jc w:val="both"/>
        <w:rPr>
          <w:rFonts w:asciiTheme="minorHAnsi" w:hAnsiTheme="minorHAnsi" w:cstheme="minorHAnsi"/>
          <w:sz w:val="20"/>
          <w:u w:val="none"/>
        </w:rPr>
      </w:pPr>
      <w:r w:rsidRPr="00B162A8">
        <w:rPr>
          <w:rFonts w:asciiTheme="minorHAnsi" w:hAnsiTheme="minorHAnsi" w:cstheme="minorHAnsi"/>
          <w:sz w:val="20"/>
          <w:u w:val="none"/>
        </w:rPr>
        <w:t xml:space="preserve">Oświadczamy, że w cenę oferty wliczone są wszystkie koszty niezbędne do wykonania zamówienia, </w:t>
      </w:r>
      <w:r w:rsidR="00D73D13" w:rsidRPr="00B162A8">
        <w:rPr>
          <w:rFonts w:asciiTheme="minorHAnsi" w:hAnsiTheme="minorHAnsi" w:cstheme="minorHAnsi"/>
          <w:sz w:val="20"/>
          <w:u w:val="none"/>
        </w:rPr>
        <w:t>w tym m.in. materiałów niezbędnych do ich wykonania oraz kosztów dojazdu do miejsca wskazanego przez Zamawiającego.</w:t>
      </w:r>
    </w:p>
    <w:p w:rsidR="00990343" w:rsidRPr="00B162A8" w:rsidRDefault="00990343" w:rsidP="00B162A8">
      <w:pPr>
        <w:pStyle w:val="Tekstpodstawowywcity"/>
        <w:widowControl w:val="0"/>
        <w:numPr>
          <w:ilvl w:val="0"/>
          <w:numId w:val="6"/>
        </w:numPr>
        <w:suppressAutoHyphens w:val="0"/>
        <w:snapToGrid w:val="0"/>
        <w:spacing w:after="240" w:line="276" w:lineRule="auto"/>
        <w:ind w:left="426" w:hanging="426"/>
        <w:jc w:val="both"/>
        <w:rPr>
          <w:rFonts w:asciiTheme="minorHAnsi" w:hAnsiTheme="minorHAnsi" w:cstheme="minorHAnsi"/>
          <w:sz w:val="20"/>
        </w:rPr>
      </w:pPr>
      <w:r w:rsidRPr="00B162A8">
        <w:rPr>
          <w:rFonts w:asciiTheme="minorHAnsi" w:hAnsiTheme="minorHAnsi" w:cstheme="minorHAnsi"/>
          <w:sz w:val="20"/>
          <w:u w:val="none"/>
        </w:rPr>
        <w:t>Oświadczamy, ze uważamy się za związanych z niniejszą ofertą na okres 30 dni.</w:t>
      </w:r>
    </w:p>
    <w:p w:rsidR="00990343" w:rsidRPr="00B162A8" w:rsidRDefault="00990343" w:rsidP="00B162A8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after="24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B162A8">
        <w:rPr>
          <w:rFonts w:asciiTheme="minorHAnsi" w:hAnsiTheme="minorHAnsi" w:cstheme="minorHAnsi"/>
        </w:rPr>
        <w:t>Oświadczam</w:t>
      </w:r>
      <w:r w:rsidR="00D73D13" w:rsidRPr="00B162A8">
        <w:rPr>
          <w:rFonts w:asciiTheme="minorHAnsi" w:hAnsiTheme="minorHAnsi" w:cstheme="minorHAnsi"/>
        </w:rPr>
        <w:t>y, ż</w:t>
      </w:r>
      <w:r w:rsidR="00B162A8">
        <w:rPr>
          <w:rFonts w:asciiTheme="minorHAnsi" w:hAnsiTheme="minorHAnsi" w:cstheme="minorHAnsi"/>
        </w:rPr>
        <w:t>e wzór umowy (załącznik nr 3</w:t>
      </w:r>
      <w:r w:rsidRPr="00B162A8">
        <w:rPr>
          <w:rFonts w:asciiTheme="minorHAnsi" w:hAnsiTheme="minorHAnsi" w:cstheme="minorHAnsi"/>
        </w:rPr>
        <w:t>) został przez nas zaakceptowany i zobowiązujemy się w przypadku wybrania naszej oferty do zawarcia umowy na wymienionych warunkach w terminie wyznaczonym przez Zamawiającego.</w:t>
      </w:r>
    </w:p>
    <w:p w:rsidR="00990343" w:rsidRPr="00B162A8" w:rsidRDefault="00990343">
      <w:pPr>
        <w:widowControl w:val="0"/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i/>
        </w:rPr>
      </w:pPr>
      <w:r w:rsidRPr="00B162A8">
        <w:rPr>
          <w:rFonts w:asciiTheme="minorHAnsi" w:hAnsiTheme="minorHAnsi" w:cstheme="minorHAnsi"/>
        </w:rPr>
        <w:lastRenderedPageBreak/>
        <w:t xml:space="preserve">Składając ofertę w niniejszym postępowaniu informuję że wybór mojej oferty </w:t>
      </w:r>
      <w:r w:rsidRPr="00B162A8">
        <w:rPr>
          <w:rFonts w:asciiTheme="minorHAnsi" w:hAnsiTheme="minorHAnsi" w:cstheme="minorHAnsi"/>
          <w:b/>
        </w:rPr>
        <w:t>nie będzie / będzie</w:t>
      </w:r>
      <w:r w:rsidRPr="00B162A8">
        <w:rPr>
          <w:rFonts w:asciiTheme="minorHAnsi" w:hAnsiTheme="minorHAnsi" w:cstheme="minorHAnsi"/>
          <w:b/>
          <w:vertAlign w:val="superscript"/>
        </w:rPr>
        <w:t xml:space="preserve">* </w:t>
      </w:r>
      <w:r w:rsidRPr="00B162A8">
        <w:rPr>
          <w:rFonts w:asciiTheme="minorHAnsi" w:hAnsiTheme="minorHAnsi" w:cstheme="minorHAnsi"/>
        </w:rPr>
        <w:t xml:space="preserve">prowadzić do powstania u Zamawiającego obowiązku podatkowego zgodnie z przepisami o podatku od towarów i usług w przypadku następującego towaru:  …………………………………………………, którego wartość bez kwoty podatku wynosi: …………………..……………… zł. </w:t>
      </w:r>
      <w:r w:rsidRPr="00B162A8">
        <w:rPr>
          <w:rFonts w:asciiTheme="minorHAnsi" w:hAnsiTheme="minorHAnsi" w:cstheme="minorHAnsi"/>
          <w:b/>
        </w:rPr>
        <w:t>* niepotrzebne skreślić</w:t>
      </w:r>
    </w:p>
    <w:p w:rsidR="00990343" w:rsidRPr="00B162A8" w:rsidRDefault="00990343" w:rsidP="00B162A8">
      <w:pPr>
        <w:widowControl w:val="0"/>
        <w:tabs>
          <w:tab w:val="left" w:pos="426"/>
        </w:tabs>
        <w:spacing w:after="240" w:line="276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B162A8">
        <w:rPr>
          <w:rFonts w:asciiTheme="minorHAnsi" w:hAnsiTheme="minorHAnsi" w:cstheme="minorHAnsi"/>
          <w:i/>
        </w:rPr>
        <w:tab/>
      </w:r>
      <w:r w:rsidRPr="00B162A8">
        <w:rPr>
          <w:rFonts w:asciiTheme="minorHAnsi" w:hAnsiTheme="minorHAnsi" w:cstheme="minorHAnsi"/>
          <w:i/>
          <w:sz w:val="18"/>
          <w:szCs w:val="18"/>
        </w:rPr>
        <w:t xml:space="preserve">Gdy wybór oferty będzie prowadzić do powstania u Zamawiającego obowiązku podatkowego zgodnie </w:t>
      </w:r>
      <w:r w:rsidRPr="00B162A8">
        <w:rPr>
          <w:rFonts w:asciiTheme="minorHAnsi" w:hAnsiTheme="minorHAnsi" w:cstheme="minorHAnsi"/>
          <w:i/>
          <w:sz w:val="18"/>
          <w:szCs w:val="18"/>
        </w:rPr>
        <w:br/>
        <w:t>z przepisami o podatku od towarów i usług należy wskazać nazwę (rodzaj) towaru oraz wartość towaru bez kwoty podatku.</w:t>
      </w:r>
    </w:p>
    <w:p w:rsidR="00990343" w:rsidRPr="00B162A8" w:rsidRDefault="00990343" w:rsidP="00B162A8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after="24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B162A8">
        <w:rPr>
          <w:rFonts w:asciiTheme="minorHAnsi" w:hAnsiTheme="minorHAnsi" w:cstheme="minorHAnsi"/>
        </w:rPr>
        <w:t>Oświadczamy, że wszystkie załączniki stanowią integralną część oferty.</w:t>
      </w:r>
    </w:p>
    <w:p w:rsidR="00990343" w:rsidRPr="00B162A8" w:rsidRDefault="00990343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B162A8">
        <w:rPr>
          <w:rFonts w:asciiTheme="minorHAnsi" w:hAnsiTheme="minorHAnsi" w:cstheme="minorHAnsi"/>
        </w:rPr>
        <w:t xml:space="preserve">Oświadczamy, że do podpisania umowy upoważniony jest: </w:t>
      </w:r>
    </w:p>
    <w:p w:rsidR="00990343" w:rsidRPr="00B162A8" w:rsidRDefault="00990343" w:rsidP="00B162A8">
      <w:pPr>
        <w:widowControl w:val="0"/>
        <w:tabs>
          <w:tab w:val="left" w:pos="426"/>
        </w:tabs>
        <w:spacing w:after="240" w:line="276" w:lineRule="auto"/>
        <w:ind w:left="425" w:hanging="426"/>
        <w:rPr>
          <w:rFonts w:asciiTheme="minorHAnsi" w:hAnsiTheme="minorHAnsi" w:cstheme="minorHAnsi"/>
        </w:rPr>
      </w:pPr>
      <w:r w:rsidRPr="00B162A8">
        <w:rPr>
          <w:rFonts w:asciiTheme="minorHAnsi" w:hAnsiTheme="minorHAnsi" w:cstheme="minorHAnsi"/>
        </w:rPr>
        <w:tab/>
        <w:t>............................................................................................................................................................................</w:t>
      </w:r>
    </w:p>
    <w:p w:rsidR="00990343" w:rsidRPr="00B162A8" w:rsidRDefault="00990343" w:rsidP="00B162A8">
      <w:pPr>
        <w:pStyle w:val="Tekstpodstawowywcity"/>
        <w:widowControl w:val="0"/>
        <w:numPr>
          <w:ilvl w:val="0"/>
          <w:numId w:val="6"/>
        </w:numPr>
        <w:tabs>
          <w:tab w:val="left" w:pos="480"/>
        </w:tabs>
        <w:suppressAutoHyphens w:val="0"/>
        <w:spacing w:after="240" w:line="276" w:lineRule="auto"/>
        <w:ind w:left="426" w:hanging="426"/>
        <w:jc w:val="both"/>
        <w:rPr>
          <w:rFonts w:asciiTheme="minorHAnsi" w:eastAsia="Calibri" w:hAnsiTheme="minorHAnsi" w:cstheme="minorHAnsi"/>
          <w:sz w:val="20"/>
        </w:rPr>
      </w:pPr>
      <w:r w:rsidRPr="00B162A8">
        <w:rPr>
          <w:rFonts w:asciiTheme="minorHAnsi" w:hAnsiTheme="minorHAnsi" w:cstheme="minorHAnsi"/>
          <w:sz w:val="20"/>
          <w:u w:val="none"/>
        </w:rPr>
        <w:t>Oświadczamy, że w przypadku wyboru naszej oferty, zobowiązujemy się dołączyć oryginały dokumentów wskazanych we wzorze umowy</w:t>
      </w:r>
      <w:r w:rsidRPr="00B162A8">
        <w:rPr>
          <w:rFonts w:asciiTheme="minorHAnsi" w:hAnsiTheme="minorHAnsi" w:cstheme="minorHAnsi"/>
          <w:color w:val="000000"/>
          <w:sz w:val="20"/>
          <w:u w:val="none"/>
        </w:rPr>
        <w:t xml:space="preserve"> lub kopie potwierdzone za zgodność z oryginałem </w:t>
      </w:r>
      <w:r w:rsidRPr="00B162A8">
        <w:rPr>
          <w:rFonts w:asciiTheme="minorHAnsi" w:hAnsiTheme="minorHAnsi" w:cstheme="minorHAnsi"/>
          <w:sz w:val="20"/>
          <w:u w:val="none"/>
        </w:rPr>
        <w:t>jako załączniki do umowy.</w:t>
      </w:r>
    </w:p>
    <w:p w:rsidR="00990343" w:rsidRPr="00B162A8" w:rsidRDefault="00990343" w:rsidP="00B162A8">
      <w:pPr>
        <w:pStyle w:val="Standard"/>
        <w:numPr>
          <w:ilvl w:val="0"/>
          <w:numId w:val="6"/>
        </w:numPr>
        <w:tabs>
          <w:tab w:val="left" w:pos="426"/>
        </w:tabs>
        <w:spacing w:after="240" w:line="276" w:lineRule="auto"/>
        <w:ind w:left="425" w:hanging="425"/>
        <w:jc w:val="both"/>
        <w:rPr>
          <w:rFonts w:asciiTheme="minorHAnsi" w:hAnsiTheme="minorHAnsi" w:cstheme="minorHAnsi"/>
          <w:szCs w:val="20"/>
        </w:rPr>
      </w:pPr>
      <w:r w:rsidRPr="00B162A8">
        <w:rPr>
          <w:rFonts w:asciiTheme="minorHAnsi" w:eastAsia="Calibri" w:hAnsiTheme="minorHAnsi" w:cstheme="minorHAnsi"/>
          <w:szCs w:val="20"/>
        </w:rPr>
        <w:t>Oświadczamy, że wypełniliśmy obowiązki informacyjne przewidziane w art. 13 lub art. 14 RODO</w:t>
      </w:r>
      <w:r w:rsidRPr="00B162A8">
        <w:rPr>
          <w:rFonts w:asciiTheme="minorHAnsi" w:eastAsia="Calibri" w:hAnsiTheme="minorHAnsi" w:cstheme="minorHAnsi"/>
          <w:szCs w:val="20"/>
          <w:vertAlign w:val="superscript"/>
        </w:rPr>
        <w:t>1)</w:t>
      </w:r>
      <w:r w:rsidRPr="00B162A8">
        <w:rPr>
          <w:rFonts w:asciiTheme="minorHAnsi" w:eastAsia="Calibri" w:hAnsiTheme="minorHAnsi" w:cstheme="minorHAnsi"/>
          <w:szCs w:val="20"/>
        </w:rPr>
        <w:t xml:space="preserve"> wobec osób fizycznych, od których dane osobowe bezpośrednio lub pośrednio pozyskaliśmy w celu ubiegania się o udzielenie zamówienia publicznego w niniejszym postępowaniu. </w:t>
      </w:r>
      <w:r w:rsidRPr="00B162A8">
        <w:rPr>
          <w:rFonts w:asciiTheme="minorHAnsi" w:eastAsia="Calibri" w:hAnsiTheme="minorHAnsi" w:cstheme="minorHAnsi"/>
          <w:i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B162A8">
        <w:rPr>
          <w:rStyle w:val="Odwoanieprzypisudolnego1"/>
          <w:rFonts w:asciiTheme="minorHAnsi" w:eastAsia="Calibri" w:hAnsiTheme="minorHAnsi" w:cstheme="minorHAnsi"/>
          <w:i/>
          <w:szCs w:val="20"/>
        </w:rPr>
        <w:footnoteReference w:id="1"/>
      </w:r>
    </w:p>
    <w:p w:rsidR="00990343" w:rsidRPr="00B162A8" w:rsidRDefault="00990343">
      <w:pPr>
        <w:pStyle w:val="Standard"/>
        <w:numPr>
          <w:ilvl w:val="0"/>
          <w:numId w:val="6"/>
        </w:numPr>
        <w:tabs>
          <w:tab w:val="left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b/>
          <w:i/>
          <w:szCs w:val="20"/>
        </w:rPr>
      </w:pPr>
      <w:r w:rsidRPr="00B162A8">
        <w:rPr>
          <w:rFonts w:asciiTheme="minorHAnsi" w:hAnsiTheme="minorHAnsi" w:cstheme="minorHAnsi"/>
          <w:szCs w:val="20"/>
        </w:rPr>
        <w:t>Pod groźbą odpowiedzialności karnej oświadczamy, że wszystkie załączone do oferty dokumenty opisują stan faktyczny i prawny, aktualny na dzień otwarcia ofert (art. 297 KK)</w:t>
      </w:r>
    </w:p>
    <w:p w:rsidR="00990343" w:rsidRPr="00B162A8" w:rsidRDefault="00990343">
      <w:pPr>
        <w:widowControl w:val="0"/>
        <w:jc w:val="both"/>
        <w:rPr>
          <w:rFonts w:asciiTheme="minorHAnsi" w:hAnsiTheme="minorHAnsi" w:cstheme="minorHAnsi"/>
          <w:b/>
          <w:i/>
        </w:rPr>
      </w:pPr>
    </w:p>
    <w:p w:rsidR="00990343" w:rsidRPr="00B162A8" w:rsidRDefault="00990343">
      <w:pPr>
        <w:widowControl w:val="0"/>
        <w:jc w:val="both"/>
        <w:rPr>
          <w:rFonts w:asciiTheme="minorHAnsi" w:hAnsiTheme="minorHAnsi" w:cstheme="minorHAnsi"/>
          <w:b/>
          <w:i/>
        </w:rPr>
      </w:pPr>
    </w:p>
    <w:p w:rsidR="00990343" w:rsidRPr="00B162A8" w:rsidRDefault="00990343">
      <w:pPr>
        <w:widowControl w:val="0"/>
        <w:jc w:val="both"/>
        <w:rPr>
          <w:rFonts w:asciiTheme="minorHAnsi" w:hAnsiTheme="minorHAnsi" w:cstheme="minorHAnsi"/>
          <w:b/>
        </w:rPr>
      </w:pPr>
    </w:p>
    <w:p w:rsidR="00990343" w:rsidRPr="00B162A8" w:rsidRDefault="00990343">
      <w:pPr>
        <w:widowControl w:val="0"/>
        <w:jc w:val="both"/>
        <w:rPr>
          <w:rFonts w:asciiTheme="minorHAnsi" w:hAnsiTheme="minorHAnsi" w:cstheme="minorHAnsi"/>
          <w:b/>
        </w:rPr>
      </w:pPr>
    </w:p>
    <w:p w:rsidR="00990343" w:rsidRPr="00B162A8" w:rsidRDefault="00990343">
      <w:pPr>
        <w:widowControl w:val="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1"/>
        <w:gridCol w:w="4814"/>
      </w:tblGrid>
      <w:tr w:rsidR="00B162A8" w:rsidRPr="00E3317F" w:rsidTr="004C6F80">
        <w:trPr>
          <w:trHeight w:val="1165"/>
          <w:jc w:val="center"/>
        </w:trPr>
        <w:tc>
          <w:tcPr>
            <w:tcW w:w="5356" w:type="dxa"/>
            <w:vAlign w:val="center"/>
          </w:tcPr>
          <w:p w:rsidR="00B162A8" w:rsidRPr="00E3317F" w:rsidRDefault="00B162A8" w:rsidP="004C6F80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E3317F">
              <w:rPr>
                <w:rFonts w:cstheme="minorHAnsi"/>
                <w:sz w:val="20"/>
                <w:szCs w:val="20"/>
              </w:rPr>
              <w:t>_______________, dnia ____________________ r.</w:t>
            </w:r>
          </w:p>
        </w:tc>
        <w:tc>
          <w:tcPr>
            <w:tcW w:w="4816" w:type="dxa"/>
            <w:vAlign w:val="center"/>
          </w:tcPr>
          <w:p w:rsidR="00B162A8" w:rsidRPr="00E3317F" w:rsidRDefault="00B162A8" w:rsidP="004C6F8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B162A8" w:rsidRPr="00E3317F" w:rsidRDefault="00B162A8" w:rsidP="004C6F8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B162A8" w:rsidRPr="00E3317F" w:rsidRDefault="00B162A8" w:rsidP="004C6F8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</w:p>
          <w:p w:rsidR="00B162A8" w:rsidRPr="00E3317F" w:rsidRDefault="00B162A8" w:rsidP="004C6F80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E3317F">
              <w:rPr>
                <w:rFonts w:cstheme="minorHAnsi"/>
                <w:sz w:val="20"/>
                <w:szCs w:val="20"/>
              </w:rPr>
              <w:t>______________________________________________</w:t>
            </w:r>
            <w:r w:rsidRPr="00E3317F">
              <w:rPr>
                <w:rFonts w:cstheme="minorHAnsi"/>
                <w:sz w:val="20"/>
                <w:szCs w:val="20"/>
              </w:rPr>
              <w:br/>
            </w:r>
            <w:r w:rsidRPr="00E3317F">
              <w:rPr>
                <w:rFonts w:cstheme="minorHAnsi"/>
                <w:i/>
                <w:sz w:val="18"/>
                <w:szCs w:val="18"/>
              </w:rPr>
              <w:t>(podpis osoby/osób uprawnionych do reprezentacji Wykonawcy lub pełnomocnika)</w:t>
            </w:r>
          </w:p>
        </w:tc>
      </w:tr>
    </w:tbl>
    <w:p w:rsidR="00B162A8" w:rsidRPr="00E3317F" w:rsidRDefault="00B162A8" w:rsidP="00B162A8">
      <w:pPr>
        <w:rPr>
          <w:rFonts w:cstheme="minorHAnsi"/>
        </w:rPr>
      </w:pPr>
    </w:p>
    <w:p w:rsidR="00B162A8" w:rsidRPr="00E3317F" w:rsidRDefault="00B162A8" w:rsidP="00B162A8">
      <w:pPr>
        <w:rPr>
          <w:rFonts w:cstheme="minorHAnsi"/>
        </w:rPr>
      </w:pPr>
    </w:p>
    <w:p w:rsidR="00990343" w:rsidRPr="00B162A8" w:rsidRDefault="00990343">
      <w:pPr>
        <w:widowControl w:val="0"/>
        <w:jc w:val="both"/>
        <w:rPr>
          <w:rFonts w:asciiTheme="minorHAnsi" w:hAnsiTheme="minorHAnsi" w:cstheme="minorHAnsi"/>
          <w:b/>
        </w:rPr>
      </w:pPr>
    </w:p>
    <w:p w:rsidR="00990343" w:rsidRPr="00B162A8" w:rsidRDefault="00990343">
      <w:pPr>
        <w:widowControl w:val="0"/>
        <w:jc w:val="both"/>
        <w:rPr>
          <w:rFonts w:asciiTheme="minorHAnsi" w:hAnsiTheme="minorHAnsi" w:cstheme="minorHAnsi"/>
          <w:b/>
        </w:rPr>
      </w:pPr>
    </w:p>
    <w:p w:rsidR="00990343" w:rsidRPr="00B162A8" w:rsidRDefault="00990343">
      <w:pPr>
        <w:widowControl w:val="0"/>
        <w:jc w:val="both"/>
        <w:rPr>
          <w:rFonts w:asciiTheme="minorHAnsi" w:hAnsiTheme="minorHAnsi" w:cstheme="minorHAnsi"/>
          <w:b/>
        </w:rPr>
      </w:pPr>
    </w:p>
    <w:p w:rsidR="00990343" w:rsidRPr="00B162A8" w:rsidRDefault="00990343">
      <w:pPr>
        <w:widowControl w:val="0"/>
        <w:jc w:val="both"/>
        <w:rPr>
          <w:rFonts w:asciiTheme="minorHAnsi" w:hAnsiTheme="minorHAnsi" w:cstheme="minorHAnsi"/>
          <w:b/>
        </w:rPr>
      </w:pPr>
    </w:p>
    <w:p w:rsidR="00990343" w:rsidRPr="00B162A8" w:rsidRDefault="00990343">
      <w:pPr>
        <w:widowControl w:val="0"/>
        <w:jc w:val="both"/>
        <w:rPr>
          <w:rFonts w:asciiTheme="minorHAnsi" w:hAnsiTheme="minorHAnsi" w:cstheme="minorHAnsi"/>
          <w:b/>
        </w:rPr>
      </w:pPr>
    </w:p>
    <w:p w:rsidR="00B162A8" w:rsidRPr="001A578F" w:rsidRDefault="00B162A8" w:rsidP="00B162A8">
      <w:pPr>
        <w:pageBreakBefore/>
        <w:tabs>
          <w:tab w:val="left" w:pos="6585"/>
        </w:tabs>
        <w:spacing w:line="312" w:lineRule="auto"/>
        <w:rPr>
          <w:rFonts w:cstheme="minorHAnsi"/>
        </w:rPr>
      </w:pPr>
    </w:p>
    <w:p w:rsidR="00B162A8" w:rsidRPr="00B162A8" w:rsidRDefault="00B162A8" w:rsidP="00B162A8">
      <w:pPr>
        <w:spacing w:after="15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B162A8">
        <w:rPr>
          <w:rFonts w:asciiTheme="minorHAnsi" w:hAnsiTheme="minorHAnsi" w:cstheme="minorHAnsi"/>
          <w:b/>
          <w:sz w:val="24"/>
          <w:szCs w:val="24"/>
        </w:rPr>
        <w:t>KLAUZULA INFORMACYJNA RODO</w:t>
      </w:r>
    </w:p>
    <w:p w:rsidR="00B162A8" w:rsidRPr="00B162A8" w:rsidRDefault="00B162A8" w:rsidP="00B162A8">
      <w:pPr>
        <w:spacing w:after="150" w:line="276" w:lineRule="auto"/>
        <w:ind w:firstLine="567"/>
        <w:jc w:val="both"/>
        <w:rPr>
          <w:rFonts w:asciiTheme="minorHAnsi" w:hAnsiTheme="minorHAnsi" w:cstheme="minorHAnsi"/>
        </w:rPr>
      </w:pPr>
      <w:r w:rsidRPr="00B162A8">
        <w:rPr>
          <w:rFonts w:asciiTheme="minorHAnsi" w:hAnsiTheme="minorHAnsi" w:cstheme="minorHAnsi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B162A8" w:rsidRPr="00B162A8" w:rsidRDefault="00B162A8" w:rsidP="00B162A8">
      <w:pPr>
        <w:pStyle w:val="Akapitzlist"/>
        <w:numPr>
          <w:ilvl w:val="0"/>
          <w:numId w:val="37"/>
        </w:numPr>
        <w:tabs>
          <w:tab w:val="clear" w:pos="720"/>
          <w:tab w:val="num" w:pos="0"/>
        </w:tabs>
        <w:suppressAutoHyphens w:val="0"/>
        <w:spacing w:after="15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 xml:space="preserve">Administratorem Pani/Pana danych osobowych jest </w:t>
      </w:r>
      <w:r w:rsidRPr="00B162A8">
        <w:rPr>
          <w:rFonts w:asciiTheme="minorHAnsi" w:hAnsiTheme="minorHAnsi" w:cstheme="minorHAnsi"/>
          <w:b/>
          <w:sz w:val="20"/>
          <w:szCs w:val="20"/>
          <w:lang w:eastAsia="pl-PL"/>
        </w:rPr>
        <w:t>116 Szpital Wojskowy z Przychodnią SPZOZ, mający siedzibę Opolu (45-759) przy ul. Wróblewskiego 46</w:t>
      </w:r>
      <w:r w:rsidRPr="00B162A8">
        <w:rPr>
          <w:rFonts w:asciiTheme="minorHAnsi" w:hAnsiTheme="minorHAnsi" w:cstheme="minorHAnsi"/>
          <w:i/>
          <w:sz w:val="20"/>
          <w:szCs w:val="20"/>
        </w:rPr>
        <w:t>;</w:t>
      </w:r>
    </w:p>
    <w:p w:rsidR="00B162A8" w:rsidRPr="00B162A8" w:rsidRDefault="00B162A8" w:rsidP="00B162A8">
      <w:pPr>
        <w:pStyle w:val="Akapitzlist"/>
        <w:numPr>
          <w:ilvl w:val="0"/>
          <w:numId w:val="37"/>
        </w:numPr>
        <w:tabs>
          <w:tab w:val="clear" w:pos="720"/>
          <w:tab w:val="num" w:pos="0"/>
        </w:tabs>
        <w:suppressAutoHyphens w:val="0"/>
        <w:spacing w:after="15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>Inspektora ochrony danych osobowych w 116 Szpitalu Wojskowym z Przychodnią SPZOZ</w:t>
      </w:r>
      <w:r w:rsidRPr="00B162A8">
        <w:rPr>
          <w:rFonts w:asciiTheme="minorHAnsi" w:hAnsiTheme="minorHAnsi" w:cstheme="minorHAnsi"/>
          <w:b/>
          <w:i/>
          <w:sz w:val="20"/>
          <w:szCs w:val="20"/>
          <w:lang w:eastAsia="pl-PL"/>
        </w:rPr>
        <w:t xml:space="preserve"> kontakt: adres e-mail </w:t>
      </w:r>
      <w:hyperlink r:id="rId7" w:history="1">
        <w:r w:rsidRPr="00B162A8">
          <w:rPr>
            <w:rStyle w:val="Hipercze"/>
            <w:rFonts w:asciiTheme="minorHAnsi" w:hAnsiTheme="minorHAnsi" w:cstheme="minorHAnsi"/>
            <w:b/>
            <w:i/>
            <w:sz w:val="20"/>
            <w:szCs w:val="20"/>
            <w:lang w:eastAsia="pl-PL"/>
          </w:rPr>
          <w:t>iod@116szpital.opole.pl</w:t>
        </w:r>
      </w:hyperlink>
    </w:p>
    <w:p w:rsidR="00B162A8" w:rsidRPr="00B162A8" w:rsidRDefault="00B162A8" w:rsidP="00B162A8">
      <w:pPr>
        <w:pStyle w:val="Akapitzlist"/>
        <w:numPr>
          <w:ilvl w:val="0"/>
          <w:numId w:val="37"/>
        </w:numPr>
        <w:tabs>
          <w:tab w:val="clear" w:pos="720"/>
          <w:tab w:val="num" w:pos="0"/>
        </w:tabs>
        <w:spacing w:after="15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>Pani/Pana dane osobowe przetwarzane będą na podstawie art. 6 ust. 1 lit. b, c, e</w:t>
      </w:r>
      <w:r w:rsidRPr="00B162A8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</w:t>
      </w:r>
      <w:r w:rsidRPr="00B162A8">
        <w:rPr>
          <w:rFonts w:asciiTheme="minorHAnsi" w:hAnsiTheme="minorHAnsi" w:cstheme="minorHAnsi"/>
          <w:sz w:val="20"/>
          <w:szCs w:val="20"/>
          <w:lang w:eastAsia="pl-PL"/>
        </w:rPr>
        <w:t xml:space="preserve">RODO oraz </w:t>
      </w:r>
      <w:r w:rsidRPr="00B162A8">
        <w:rPr>
          <w:rFonts w:asciiTheme="minorHAnsi" w:hAnsiTheme="minorHAnsi" w:cstheme="minorHAnsi"/>
          <w:i/>
          <w:sz w:val="20"/>
          <w:szCs w:val="20"/>
        </w:rPr>
        <w:t>Regulaminu udzielania zamówień publicznych w 116 Szpitalu Wojskowym z Przychodnią SPZOZ w Opolu – Rozdział I pn. „Regulamin udzielania zamówień publicznych o wartości zamówienia nieprzekraczającej kwoty 130 000zł”</w:t>
      </w:r>
      <w:r w:rsidRPr="00B162A8">
        <w:rPr>
          <w:rFonts w:asciiTheme="minorHAnsi" w:hAnsiTheme="minorHAnsi" w:cstheme="minorHAnsi"/>
          <w:sz w:val="20"/>
          <w:szCs w:val="20"/>
          <w:lang w:eastAsia="pl-PL"/>
        </w:rPr>
        <w:t xml:space="preserve"> w celu </w:t>
      </w:r>
      <w:r w:rsidRPr="00B162A8">
        <w:rPr>
          <w:rFonts w:asciiTheme="minorHAnsi" w:hAnsiTheme="minorHAnsi" w:cstheme="minorHAnsi"/>
          <w:sz w:val="20"/>
          <w:szCs w:val="20"/>
        </w:rPr>
        <w:t>związanym z postępowaniem o udzielenie zamówienia publicznego pn. ZO/</w:t>
      </w:r>
      <w:r>
        <w:rPr>
          <w:rFonts w:asciiTheme="minorHAnsi" w:hAnsiTheme="minorHAnsi" w:cstheme="minorHAnsi"/>
          <w:i/>
          <w:sz w:val="20"/>
          <w:szCs w:val="20"/>
        </w:rPr>
        <w:t>07</w:t>
      </w:r>
      <w:r w:rsidRPr="00B162A8">
        <w:rPr>
          <w:rFonts w:asciiTheme="minorHAnsi" w:hAnsiTheme="minorHAnsi" w:cstheme="minorHAnsi"/>
          <w:i/>
          <w:sz w:val="20"/>
          <w:szCs w:val="20"/>
        </w:rPr>
        <w:t xml:space="preserve">/2025 </w:t>
      </w:r>
      <w:r>
        <w:rPr>
          <w:rFonts w:asciiTheme="minorHAnsi" w:hAnsiTheme="minorHAnsi" w:cstheme="minorHAnsi"/>
          <w:i/>
          <w:sz w:val="20"/>
          <w:szCs w:val="20"/>
        </w:rPr>
        <w:t>–</w:t>
      </w:r>
      <w:r w:rsidRPr="00B162A8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>Konserwacja urządzeń dźwigowych</w:t>
      </w:r>
      <w:r w:rsidRPr="00B162A8">
        <w:rPr>
          <w:rFonts w:asciiTheme="minorHAnsi" w:hAnsiTheme="minorHAnsi" w:cstheme="minorHAnsi"/>
          <w:sz w:val="20"/>
          <w:szCs w:val="20"/>
        </w:rPr>
        <w:t>,</w:t>
      </w:r>
      <w:r w:rsidRPr="00B162A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B162A8">
        <w:rPr>
          <w:rFonts w:asciiTheme="minorHAnsi" w:hAnsiTheme="minorHAnsi" w:cstheme="minorHAnsi"/>
          <w:sz w:val="20"/>
          <w:szCs w:val="20"/>
        </w:rPr>
        <w:t>prowadzonym w trybie zapytania ofertowego;</w:t>
      </w:r>
    </w:p>
    <w:p w:rsidR="00B162A8" w:rsidRPr="00B162A8" w:rsidRDefault="00B162A8" w:rsidP="00B162A8">
      <w:pPr>
        <w:pStyle w:val="Akapitzlist"/>
        <w:numPr>
          <w:ilvl w:val="0"/>
          <w:numId w:val="37"/>
        </w:numPr>
        <w:tabs>
          <w:tab w:val="clear" w:pos="720"/>
          <w:tab w:val="num" w:pos="0"/>
        </w:tabs>
        <w:suppressAutoHyphens w:val="0"/>
        <w:spacing w:after="15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>Odbiorcami Pani/Pana danych osobowych będą osoby lub podmioty, którym udostępniona zostanie dokumentacja postępowania na podstawie przepisów prawa.</w:t>
      </w:r>
    </w:p>
    <w:p w:rsidR="00B162A8" w:rsidRPr="00B162A8" w:rsidRDefault="00B162A8" w:rsidP="00B162A8">
      <w:pPr>
        <w:pStyle w:val="Akapitzlist"/>
        <w:numPr>
          <w:ilvl w:val="0"/>
          <w:numId w:val="37"/>
        </w:numPr>
        <w:tabs>
          <w:tab w:val="clear" w:pos="720"/>
          <w:tab w:val="num" w:pos="0"/>
        </w:tabs>
        <w:suppressAutoHyphens w:val="0"/>
        <w:spacing w:after="15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>Pani/Pana dane osobowe będą przechowywane, przez okres 5 lat od dnia zakończenia postępowania o udzielenie zamówienia, a w przypadku roszczeń – do czasu ich zakończenia;</w:t>
      </w:r>
    </w:p>
    <w:p w:rsidR="00B162A8" w:rsidRPr="00B162A8" w:rsidRDefault="00B162A8" w:rsidP="00B162A8">
      <w:pPr>
        <w:pStyle w:val="Akapitzlist"/>
        <w:numPr>
          <w:ilvl w:val="0"/>
          <w:numId w:val="37"/>
        </w:numPr>
        <w:tabs>
          <w:tab w:val="clear" w:pos="720"/>
          <w:tab w:val="num" w:pos="0"/>
        </w:tabs>
        <w:suppressAutoHyphens w:val="0"/>
        <w:spacing w:after="15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prawa oraz w Rozdziale I „Regulaminu udzielania zamówień publicznych o wartości zamówienia nieprzekraczającej kwoty 130 000zł”, związanym z udziałem w postępowaniu o udzielenie zamówienia publicznego;  </w:t>
      </w:r>
    </w:p>
    <w:p w:rsidR="00B162A8" w:rsidRPr="00B162A8" w:rsidRDefault="00B162A8" w:rsidP="00B162A8">
      <w:pPr>
        <w:pStyle w:val="Akapitzlist"/>
        <w:numPr>
          <w:ilvl w:val="0"/>
          <w:numId w:val="37"/>
        </w:numPr>
        <w:tabs>
          <w:tab w:val="clear" w:pos="720"/>
          <w:tab w:val="num" w:pos="0"/>
        </w:tabs>
        <w:suppressAutoHyphens w:val="0"/>
        <w:spacing w:after="15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:rsidR="00B162A8" w:rsidRPr="00B162A8" w:rsidRDefault="00B162A8" w:rsidP="00B162A8">
      <w:pPr>
        <w:pStyle w:val="Akapitzlist"/>
        <w:numPr>
          <w:ilvl w:val="0"/>
          <w:numId w:val="37"/>
        </w:numPr>
        <w:tabs>
          <w:tab w:val="clear" w:pos="720"/>
          <w:tab w:val="num" w:pos="0"/>
        </w:tabs>
        <w:suppressAutoHyphens w:val="0"/>
        <w:spacing w:after="15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>posiada Pani/Pan:</w:t>
      </w:r>
    </w:p>
    <w:p w:rsidR="00B162A8" w:rsidRPr="00B162A8" w:rsidRDefault="00B162A8" w:rsidP="00B162A8">
      <w:pPr>
        <w:pStyle w:val="Akapitzlist"/>
        <w:numPr>
          <w:ilvl w:val="0"/>
          <w:numId w:val="36"/>
        </w:numPr>
        <w:suppressAutoHyphens w:val="0"/>
        <w:spacing w:after="15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>na podstawie art. 15 RODO prawo dostępu do danych osobowych Pani/Pana dotyczących;</w:t>
      </w:r>
    </w:p>
    <w:p w:rsidR="00B162A8" w:rsidRPr="00B162A8" w:rsidRDefault="00B162A8" w:rsidP="00B162A8">
      <w:pPr>
        <w:pStyle w:val="Akapitzlist"/>
        <w:numPr>
          <w:ilvl w:val="0"/>
          <w:numId w:val="36"/>
        </w:numPr>
        <w:suppressAutoHyphens w:val="0"/>
        <w:spacing w:after="15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 xml:space="preserve">na podstawie art. 16 RODO prawo do sprostowania Pani/Pana danych osobowych </w:t>
      </w:r>
      <w:r w:rsidRPr="00B162A8">
        <w:rPr>
          <w:rFonts w:asciiTheme="minorHAnsi" w:hAnsiTheme="minorHAnsi" w:cstheme="minorHAnsi"/>
          <w:b/>
          <w:sz w:val="20"/>
          <w:szCs w:val="20"/>
          <w:vertAlign w:val="superscript"/>
          <w:lang w:eastAsia="pl-PL"/>
        </w:rPr>
        <w:t>**</w:t>
      </w:r>
      <w:r w:rsidRPr="00B162A8">
        <w:rPr>
          <w:rFonts w:asciiTheme="minorHAnsi" w:hAnsiTheme="minorHAnsi" w:cstheme="minorHAnsi"/>
          <w:sz w:val="20"/>
          <w:szCs w:val="20"/>
          <w:lang w:eastAsia="pl-PL"/>
        </w:rPr>
        <w:t>;</w:t>
      </w:r>
    </w:p>
    <w:p w:rsidR="00B162A8" w:rsidRPr="00B162A8" w:rsidRDefault="00B162A8" w:rsidP="00B162A8">
      <w:pPr>
        <w:pStyle w:val="Akapitzlist"/>
        <w:numPr>
          <w:ilvl w:val="0"/>
          <w:numId w:val="36"/>
        </w:numPr>
        <w:suppressAutoHyphens w:val="0"/>
        <w:spacing w:after="15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B162A8" w:rsidRPr="00B162A8" w:rsidRDefault="00B162A8" w:rsidP="00B162A8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spacing w:after="15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B162A8" w:rsidRPr="00B162A8" w:rsidRDefault="00B162A8" w:rsidP="00B162A8">
      <w:pPr>
        <w:pStyle w:val="Akapitzlist"/>
        <w:numPr>
          <w:ilvl w:val="0"/>
          <w:numId w:val="37"/>
        </w:numPr>
        <w:tabs>
          <w:tab w:val="clear" w:pos="720"/>
          <w:tab w:val="num" w:pos="0"/>
        </w:tabs>
        <w:suppressAutoHyphens w:val="0"/>
        <w:spacing w:after="15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>nie przysługuje Pani/Panu:</w:t>
      </w:r>
    </w:p>
    <w:p w:rsidR="00B162A8" w:rsidRPr="00B162A8" w:rsidRDefault="00B162A8" w:rsidP="00B162A8">
      <w:pPr>
        <w:pStyle w:val="Akapitzlist"/>
        <w:numPr>
          <w:ilvl w:val="0"/>
          <w:numId w:val="38"/>
        </w:numPr>
        <w:suppressAutoHyphens w:val="0"/>
        <w:spacing w:after="15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>w związku z art. 17 ust. 3 lit. b, d lub e RODO prawo do usunięcia danych osobowych;</w:t>
      </w:r>
    </w:p>
    <w:p w:rsidR="00B162A8" w:rsidRPr="00B162A8" w:rsidRDefault="00B162A8" w:rsidP="00B162A8">
      <w:pPr>
        <w:pStyle w:val="Akapitzlist"/>
        <w:numPr>
          <w:ilvl w:val="0"/>
          <w:numId w:val="38"/>
        </w:numPr>
        <w:suppressAutoHyphens w:val="0"/>
        <w:spacing w:after="15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62A8">
        <w:rPr>
          <w:rFonts w:asciiTheme="minorHAnsi" w:hAnsiTheme="minorHAnsi" w:cstheme="minorHAnsi"/>
          <w:sz w:val="20"/>
          <w:szCs w:val="20"/>
          <w:lang w:eastAsia="pl-PL"/>
        </w:rPr>
        <w:t>prawo do przenoszenia danych osobowych, o którym mowa w art. 20 RODO;</w:t>
      </w:r>
    </w:p>
    <w:p w:rsidR="00B162A8" w:rsidRPr="00B162A8" w:rsidRDefault="00B162A8" w:rsidP="00B162A8">
      <w:pPr>
        <w:pStyle w:val="Akapitzlist"/>
        <w:numPr>
          <w:ilvl w:val="0"/>
          <w:numId w:val="38"/>
        </w:numPr>
        <w:suppressAutoHyphens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B162A8">
        <w:rPr>
          <w:rFonts w:asciiTheme="minorHAnsi" w:hAnsiTheme="minorHAnsi" w:cstheme="minorHAnsi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B162A8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:rsidR="00B162A8" w:rsidRPr="00B162A8" w:rsidRDefault="00B162A8" w:rsidP="00B162A8">
      <w:pPr>
        <w:numPr>
          <w:ilvl w:val="0"/>
          <w:numId w:val="37"/>
        </w:numPr>
        <w:tabs>
          <w:tab w:val="clear" w:pos="720"/>
        </w:tabs>
        <w:suppressAutoHyphens w:val="0"/>
        <w:spacing w:before="120" w:after="120" w:line="276" w:lineRule="auto"/>
        <w:ind w:left="426" w:hanging="502"/>
        <w:contextualSpacing/>
        <w:jc w:val="both"/>
        <w:rPr>
          <w:rFonts w:asciiTheme="minorHAnsi" w:hAnsiTheme="minorHAnsi" w:cstheme="minorHAnsi"/>
          <w:lang w:eastAsia="ar-SA"/>
        </w:rPr>
      </w:pPr>
      <w:r w:rsidRPr="00B162A8">
        <w:rPr>
          <w:rFonts w:asciiTheme="minorHAnsi" w:hAnsiTheme="minorHAnsi" w:cstheme="minorHAnsi"/>
          <w:lang w:eastAsia="ar-SA"/>
        </w:rPr>
        <w:t>Pani/Pana dane nie będą przekazywane do państw trzecich oraz instytucji międzynarodowych.</w:t>
      </w:r>
    </w:p>
    <w:p w:rsidR="00B162A8" w:rsidRPr="00B162A8" w:rsidRDefault="00B162A8" w:rsidP="00B162A8">
      <w:pPr>
        <w:jc w:val="both"/>
        <w:rPr>
          <w:rFonts w:asciiTheme="minorHAnsi" w:hAnsiTheme="minorHAnsi" w:cstheme="minorHAnsi"/>
          <w:b/>
          <w:vertAlign w:val="superscript"/>
        </w:rPr>
      </w:pPr>
    </w:p>
    <w:p w:rsidR="00B162A8" w:rsidRPr="00B162A8" w:rsidRDefault="00B162A8" w:rsidP="00B162A8">
      <w:pPr>
        <w:jc w:val="both"/>
        <w:rPr>
          <w:rFonts w:asciiTheme="minorHAnsi" w:hAnsiTheme="minorHAnsi" w:cstheme="minorHAnsi"/>
          <w:b/>
          <w:vertAlign w:val="superscript"/>
        </w:rPr>
      </w:pPr>
    </w:p>
    <w:p w:rsidR="00B162A8" w:rsidRPr="00B162A8" w:rsidRDefault="00B162A8" w:rsidP="00B162A8">
      <w:pPr>
        <w:jc w:val="both"/>
        <w:rPr>
          <w:rFonts w:asciiTheme="minorHAnsi" w:hAnsiTheme="minorHAnsi" w:cstheme="minorHAnsi"/>
          <w:b/>
          <w:vertAlign w:val="superscript"/>
        </w:rPr>
      </w:pPr>
    </w:p>
    <w:p w:rsidR="00B162A8" w:rsidRPr="00B162A8" w:rsidRDefault="00B162A8" w:rsidP="00B162A8">
      <w:pPr>
        <w:jc w:val="both"/>
        <w:rPr>
          <w:rFonts w:asciiTheme="minorHAnsi" w:hAnsiTheme="minorHAnsi" w:cstheme="minorHAnsi"/>
          <w:b/>
          <w:vertAlign w:val="superscript"/>
        </w:rPr>
      </w:pPr>
    </w:p>
    <w:p w:rsidR="00B162A8" w:rsidRPr="00B162A8" w:rsidRDefault="00B162A8" w:rsidP="00B162A8">
      <w:pPr>
        <w:spacing w:line="276" w:lineRule="auto"/>
        <w:jc w:val="both"/>
        <w:rPr>
          <w:rFonts w:asciiTheme="minorHAnsi" w:hAnsiTheme="minorHAnsi" w:cstheme="minorHAnsi"/>
          <w:b/>
          <w:sz w:val="18"/>
          <w:vertAlign w:val="superscript"/>
        </w:rPr>
      </w:pPr>
      <w:r w:rsidRPr="00B162A8">
        <w:rPr>
          <w:rFonts w:asciiTheme="minorHAnsi" w:hAnsiTheme="minorHAnsi" w:cstheme="minorHAnsi"/>
          <w:b/>
          <w:sz w:val="18"/>
          <w:vertAlign w:val="superscript"/>
        </w:rPr>
        <w:t>--------------------------------------------------------------------------</w:t>
      </w:r>
    </w:p>
    <w:p w:rsidR="00B162A8" w:rsidRPr="00B162A8" w:rsidRDefault="00B162A8" w:rsidP="00B162A8">
      <w:pPr>
        <w:spacing w:line="276" w:lineRule="auto"/>
        <w:jc w:val="both"/>
        <w:rPr>
          <w:rFonts w:asciiTheme="minorHAnsi" w:hAnsiTheme="minorHAnsi" w:cstheme="minorHAnsi"/>
          <w:i/>
          <w:sz w:val="18"/>
        </w:rPr>
      </w:pPr>
      <w:r w:rsidRPr="00B162A8">
        <w:rPr>
          <w:rFonts w:asciiTheme="minorHAnsi" w:hAnsiTheme="minorHAnsi" w:cstheme="minorHAnsi"/>
          <w:b/>
          <w:i/>
          <w:sz w:val="18"/>
          <w:vertAlign w:val="superscript"/>
        </w:rPr>
        <w:t>*</w:t>
      </w:r>
      <w:r w:rsidRPr="00B162A8">
        <w:rPr>
          <w:rFonts w:asciiTheme="minorHAnsi" w:hAnsiTheme="minorHAnsi" w:cstheme="minorHAnsi"/>
          <w:b/>
          <w:i/>
          <w:sz w:val="18"/>
        </w:rPr>
        <w:t xml:space="preserve"> Wyjaśnienie:</w:t>
      </w:r>
      <w:r w:rsidRPr="00B162A8">
        <w:rPr>
          <w:rFonts w:asciiTheme="minorHAnsi" w:hAnsiTheme="minorHAnsi" w:cstheme="minorHAnsi"/>
          <w:i/>
          <w:sz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="00B162A8" w:rsidRPr="00B162A8" w:rsidRDefault="00B162A8" w:rsidP="00B162A8">
      <w:pPr>
        <w:spacing w:line="276" w:lineRule="auto"/>
        <w:jc w:val="both"/>
        <w:rPr>
          <w:rFonts w:asciiTheme="minorHAnsi" w:hAnsiTheme="minorHAnsi" w:cstheme="minorHAnsi"/>
          <w:i/>
          <w:sz w:val="18"/>
        </w:rPr>
      </w:pPr>
      <w:r w:rsidRPr="00B162A8">
        <w:rPr>
          <w:rFonts w:asciiTheme="minorHAnsi" w:hAnsiTheme="minorHAnsi" w:cstheme="minorHAnsi"/>
          <w:b/>
          <w:i/>
          <w:sz w:val="18"/>
          <w:vertAlign w:val="superscript"/>
        </w:rPr>
        <w:t>**</w:t>
      </w:r>
      <w:r w:rsidRPr="00B162A8">
        <w:rPr>
          <w:rFonts w:asciiTheme="minorHAnsi" w:hAnsiTheme="minorHAnsi" w:cstheme="minorHAnsi"/>
          <w:b/>
          <w:i/>
          <w:sz w:val="18"/>
        </w:rPr>
        <w:t>Wyjaśnienie:</w:t>
      </w:r>
      <w:r w:rsidRPr="00B162A8">
        <w:rPr>
          <w:rFonts w:asciiTheme="minorHAnsi" w:hAnsiTheme="minorHAnsi" w:cstheme="minorHAnsi"/>
          <w:i/>
          <w:sz w:val="18"/>
        </w:rPr>
        <w:t xml:space="preserve"> </w:t>
      </w:r>
      <w:r w:rsidRPr="00B162A8">
        <w:rPr>
          <w:rFonts w:asciiTheme="minorHAnsi" w:hAnsiTheme="minorHAnsi" w:cstheme="minorHAnsi"/>
          <w:i/>
          <w:sz w:val="18"/>
          <w:lang w:eastAsia="pl-PL"/>
        </w:rPr>
        <w:t xml:space="preserve">skorzystanie z prawa do sprostowania nie może skutkować zmianą </w:t>
      </w:r>
      <w:r w:rsidRPr="00B162A8">
        <w:rPr>
          <w:rFonts w:asciiTheme="minorHAnsi" w:hAnsiTheme="minorHAnsi" w:cstheme="minorHAnsi"/>
          <w:i/>
          <w:sz w:val="18"/>
        </w:rPr>
        <w:t>wyniku postępowania</w:t>
      </w:r>
      <w:r w:rsidRPr="00B162A8">
        <w:rPr>
          <w:rFonts w:asciiTheme="minorHAnsi" w:hAnsiTheme="minorHAnsi" w:cstheme="minorHAnsi"/>
          <w:i/>
          <w:sz w:val="18"/>
        </w:rPr>
        <w:br/>
        <w:t>o udzielenie zamówienia publicznego ani zmianą postanowień umowy oraz nie może naruszać integralności protokołu oraz jego załączników.</w:t>
      </w:r>
    </w:p>
    <w:p w:rsidR="00990343" w:rsidRPr="00B162A8" w:rsidRDefault="00B162A8" w:rsidP="00B162A8">
      <w:pPr>
        <w:spacing w:line="276" w:lineRule="auto"/>
        <w:jc w:val="both"/>
        <w:rPr>
          <w:rFonts w:asciiTheme="minorHAnsi" w:hAnsiTheme="minorHAnsi" w:cstheme="minorHAnsi"/>
          <w:i/>
          <w:sz w:val="18"/>
        </w:rPr>
      </w:pPr>
      <w:r w:rsidRPr="00B162A8">
        <w:rPr>
          <w:rFonts w:asciiTheme="minorHAnsi" w:hAnsiTheme="minorHAnsi" w:cstheme="minorHAnsi"/>
          <w:b/>
          <w:i/>
          <w:sz w:val="18"/>
          <w:vertAlign w:val="superscript"/>
        </w:rPr>
        <w:t xml:space="preserve">*** </w:t>
      </w:r>
      <w:r w:rsidRPr="00B162A8">
        <w:rPr>
          <w:rFonts w:asciiTheme="minorHAnsi" w:hAnsiTheme="minorHAnsi" w:cstheme="minorHAnsi"/>
          <w:b/>
          <w:i/>
          <w:sz w:val="18"/>
        </w:rPr>
        <w:t>Wyjaśnienie:</w:t>
      </w:r>
      <w:r w:rsidRPr="00B162A8">
        <w:rPr>
          <w:rFonts w:asciiTheme="minorHAnsi" w:hAnsiTheme="minorHAnsi" w:cstheme="minorHAnsi"/>
          <w:i/>
          <w:sz w:val="18"/>
        </w:rPr>
        <w:t xml:space="preserve"> prawo do ograniczenia przetwarzania nie ma zastosowania w odniesieniu do </w:t>
      </w:r>
      <w:r w:rsidRPr="00B162A8">
        <w:rPr>
          <w:rFonts w:asciiTheme="minorHAnsi" w:hAnsiTheme="minorHAnsi" w:cstheme="minorHAnsi"/>
          <w:i/>
          <w:sz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990343" w:rsidRPr="00B162A8">
      <w:headerReference w:type="default" r:id="rId8"/>
      <w:footerReference w:type="default" r:id="rId9"/>
      <w:footerReference w:type="first" r:id="rId10"/>
      <w:pgSz w:w="11906" w:h="16838"/>
      <w:pgMar w:top="851" w:right="956" w:bottom="653" w:left="1125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DCC" w:rsidRDefault="00181DCC">
      <w:r>
        <w:separator/>
      </w:r>
    </w:p>
  </w:endnote>
  <w:endnote w:type="continuationSeparator" w:id="0">
    <w:p w:rsidR="00181DCC" w:rsidRDefault="00181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343" w:rsidRPr="006F3CC4" w:rsidRDefault="00990343">
    <w:pPr>
      <w:pStyle w:val="TableHeading"/>
      <w:jc w:val="right"/>
      <w:rPr>
        <w:b w:val="0"/>
      </w:rPr>
    </w:pPr>
    <w:r w:rsidRPr="006F3CC4">
      <w:rPr>
        <w:rStyle w:val="Numerstrony"/>
        <w:b w:val="0"/>
      </w:rPr>
      <w:fldChar w:fldCharType="begin"/>
    </w:r>
    <w:r w:rsidRPr="006F3CC4">
      <w:rPr>
        <w:rStyle w:val="Numerstrony"/>
        <w:b w:val="0"/>
      </w:rPr>
      <w:instrText xml:space="preserve"> PAGE </w:instrText>
    </w:r>
    <w:r w:rsidRPr="006F3CC4">
      <w:rPr>
        <w:rStyle w:val="Numerstrony"/>
        <w:b w:val="0"/>
      </w:rPr>
      <w:fldChar w:fldCharType="separate"/>
    </w:r>
    <w:r w:rsidR="002B2BDD">
      <w:rPr>
        <w:rStyle w:val="Numerstrony"/>
        <w:b w:val="0"/>
        <w:noProof/>
      </w:rPr>
      <w:t>2</w:t>
    </w:r>
    <w:r w:rsidRPr="006F3CC4">
      <w:rPr>
        <w:rStyle w:val="Numerstrony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343" w:rsidRDefault="00990343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DCC" w:rsidRDefault="00181DCC">
      <w:r>
        <w:separator/>
      </w:r>
    </w:p>
  </w:footnote>
  <w:footnote w:type="continuationSeparator" w:id="0">
    <w:p w:rsidR="00181DCC" w:rsidRDefault="00181DCC">
      <w:r>
        <w:continuationSeparator/>
      </w:r>
    </w:p>
  </w:footnote>
  <w:footnote w:id="1">
    <w:p w:rsidR="00FC3200" w:rsidRPr="00FC3200" w:rsidRDefault="00B162A8" w:rsidP="00B162A8">
      <w:pPr>
        <w:pStyle w:val="Tekstprzypisudolnego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Style w:val="Znakiprzypiswdolnych"/>
          <w:rFonts w:ascii="Calibri Light" w:hAnsi="Calibri Light"/>
        </w:rPr>
        <w:footnoteRef/>
      </w:r>
      <w:r>
        <w:rPr>
          <w:rFonts w:ascii="Calibri Light" w:eastAsia="Calibri" w:hAnsi="Calibri Light" w:cs="Calibri Light"/>
          <w:i/>
          <w:sz w:val="16"/>
          <w:szCs w:val="16"/>
          <w:lang w:eastAsia="en-US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343" w:rsidRDefault="00990343">
    <w:pPr>
      <w:tabs>
        <w:tab w:val="right" w:pos="0"/>
      </w:tabs>
    </w:pPr>
    <w:r>
      <w:rPr>
        <w:sz w:val="16"/>
        <w:szCs w:val="1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i w:val="0"/>
        <w:sz w:val="24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b/>
        <w:bCs/>
        <w:sz w:val="22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3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5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6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1440"/>
      </w:pPr>
      <w:rPr>
        <w:sz w:val="2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944" w:hanging="1584"/>
      </w:pPr>
      <w:rPr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  <w:rPr>
        <w:rFonts w:ascii="Times New Roman" w:hAnsi="Times New Roman" w:cs="Times New Roman"/>
        <w:b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48"/>
        </w:tabs>
        <w:ind w:left="1048" w:hanging="360"/>
      </w:pPr>
      <w:rPr>
        <w:rFonts w:ascii="Times New Roman" w:hAnsi="Times New Roman" w:cs="Times New Roman"/>
        <w:b w:val="0"/>
        <w:i w:val="0"/>
        <w:sz w:val="24"/>
        <w:szCs w:val="20"/>
      </w:rPr>
    </w:lvl>
    <w:lvl w:ilvl="2">
      <w:start w:val="1"/>
      <w:numFmt w:val="decimal"/>
      <w:lvlText w:val="%3."/>
      <w:lvlJc w:val="left"/>
      <w:pPr>
        <w:tabs>
          <w:tab w:val="num" w:pos="1408"/>
        </w:tabs>
        <w:ind w:left="1408" w:hanging="360"/>
      </w:pPr>
    </w:lvl>
    <w:lvl w:ilvl="3">
      <w:start w:val="1"/>
      <w:numFmt w:val="decimal"/>
      <w:lvlText w:val="%4."/>
      <w:lvlJc w:val="left"/>
      <w:pPr>
        <w:tabs>
          <w:tab w:val="num" w:pos="1768"/>
        </w:tabs>
        <w:ind w:left="1768" w:hanging="360"/>
      </w:pPr>
      <w:rPr>
        <w:b w:val="0"/>
        <w:bCs w:val="0"/>
        <w:sz w:val="22"/>
      </w:rPr>
    </w:lvl>
    <w:lvl w:ilvl="4">
      <w:start w:val="1"/>
      <w:numFmt w:val="decimal"/>
      <w:lvlText w:val="%5."/>
      <w:lvlJc w:val="left"/>
      <w:pPr>
        <w:tabs>
          <w:tab w:val="num" w:pos="2128"/>
        </w:tabs>
        <w:ind w:left="2128" w:hanging="360"/>
      </w:pPr>
    </w:lvl>
    <w:lvl w:ilvl="5">
      <w:start w:val="1"/>
      <w:numFmt w:val="decimal"/>
      <w:lvlText w:val="%6."/>
      <w:lvlJc w:val="left"/>
      <w:pPr>
        <w:tabs>
          <w:tab w:val="num" w:pos="2488"/>
        </w:tabs>
        <w:ind w:left="2488" w:hanging="360"/>
      </w:pPr>
    </w:lvl>
    <w:lvl w:ilvl="6">
      <w:start w:val="1"/>
      <w:numFmt w:val="decimal"/>
      <w:lvlText w:val="%7."/>
      <w:lvlJc w:val="left"/>
      <w:pPr>
        <w:tabs>
          <w:tab w:val="num" w:pos="2848"/>
        </w:tabs>
        <w:ind w:left="2848" w:hanging="360"/>
      </w:pPr>
    </w:lvl>
    <w:lvl w:ilvl="7">
      <w:start w:val="1"/>
      <w:numFmt w:val="decimal"/>
      <w:lvlText w:val="%8."/>
      <w:lvlJc w:val="left"/>
      <w:pPr>
        <w:tabs>
          <w:tab w:val="num" w:pos="3208"/>
        </w:tabs>
        <w:ind w:left="3208" w:hanging="360"/>
      </w:pPr>
    </w:lvl>
    <w:lvl w:ilvl="8">
      <w:start w:val="1"/>
      <w:numFmt w:val="decimal"/>
      <w:lvlText w:val="%9."/>
      <w:lvlJc w:val="left"/>
      <w:pPr>
        <w:tabs>
          <w:tab w:val="num" w:pos="3568"/>
        </w:tabs>
        <w:ind w:left="3568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  <w:b/>
        <w:bCs/>
        <w:i w:val="0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sz w:val="20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Arial Unicode MS" w:hAnsi="Times New Roman" w:cs="Times New Roman"/>
        <w:b w:val="0"/>
        <w:bCs w:val="0"/>
        <w:sz w:val="20"/>
        <w:szCs w:val="24"/>
        <w:shd w:val="clear" w:color="auto" w:fil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Arial Unicode MS" w:hAnsi="Times New Roman" w:cs="Times New Roman"/>
        <w:b w:val="0"/>
        <w:bCs w:val="0"/>
        <w:i w:val="0"/>
        <w:iCs w:val="0"/>
        <w:sz w:val="18"/>
        <w:szCs w:val="24"/>
        <w:shd w:val="clear" w:color="auto" w:fil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b w:val="0"/>
        <w:bCs w:val="0"/>
        <w:color w:val="00000A"/>
        <w:sz w:val="21"/>
        <w:szCs w:val="21"/>
        <w:lang w:eastAsia="pl-P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shd w:val="clear" w:color="auto" w:fill="auto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bCs w:val="0"/>
        <w:color w:val="000000"/>
        <w:sz w:val="22"/>
        <w:szCs w:val="24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b w:val="0"/>
        <w:bCs w:val="0"/>
        <w:color w:val="000000"/>
        <w:sz w:val="20"/>
        <w:szCs w:val="24"/>
        <w:shd w:val="clear" w:color="auto" w:fill="auto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color w:val="00000A"/>
        <w:sz w:val="20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sz w:val="22"/>
        <w:szCs w:val="24"/>
        <w:shd w:val="clear" w:color="auto" w:fill="66FF00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aps w:val="0"/>
        <w:smallCaps w:val="0"/>
        <w:strike w:val="0"/>
        <w:dstrike w:val="0"/>
        <w:vanish w:val="0"/>
        <w:color w:val="000000"/>
        <w:position w:val="0"/>
        <w:sz w:val="22"/>
        <w:szCs w:val="24"/>
        <w:shd w:val="clear" w:color="auto" w:fill="66FF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aps w:val="0"/>
        <w:smallCaps w:val="0"/>
        <w:strike w:val="0"/>
        <w:dstrike w:val="0"/>
        <w:vanish w:val="0"/>
        <w:color w:val="000000"/>
        <w:position w:val="0"/>
        <w:sz w:val="22"/>
        <w:szCs w:val="24"/>
        <w:shd w:val="clear" w:color="auto" w:fill="66FF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aps w:val="0"/>
        <w:smallCaps w:val="0"/>
        <w:strike w:val="0"/>
        <w:dstrike w:val="0"/>
        <w:vanish w:val="0"/>
        <w:color w:val="000000"/>
        <w:position w:val="0"/>
        <w:sz w:val="22"/>
        <w:szCs w:val="24"/>
        <w:shd w:val="clear" w:color="auto" w:fill="66FF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4"/>
        <w:shd w:val="clear" w:color="auto" w:fill="66FF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2"/>
        <w:szCs w:val="24"/>
        <w:shd w:val="clear" w:color="auto" w:fill="66FF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2"/>
        <w:szCs w:val="24"/>
        <w:shd w:val="clear" w:color="auto" w:fill="66FF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1"/>
        <w:szCs w:val="21"/>
        <w:shd w:val="clear" w:color="auto" w:fill="66FF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bCs w:val="0"/>
        <w:sz w:val="21"/>
        <w:szCs w:val="21"/>
        <w:shd w:val="clear" w:color="auto" w:fill="66FF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bCs w:val="0"/>
        <w:sz w:val="21"/>
        <w:szCs w:val="21"/>
        <w:shd w:val="clear" w:color="auto" w:fill="66FF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1"/>
        <w:szCs w:val="21"/>
        <w:shd w:val="clear" w:color="auto" w:fill="66FF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bCs w:val="0"/>
        <w:sz w:val="21"/>
        <w:szCs w:val="21"/>
        <w:shd w:val="clear" w:color="auto" w:fill="66FF0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bCs w:val="0"/>
        <w:sz w:val="21"/>
        <w:szCs w:val="21"/>
        <w:shd w:val="clear" w:color="auto" w:fill="66FF0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1"/>
        <w:szCs w:val="21"/>
        <w:shd w:val="clear" w:color="auto" w:fill="66FF0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bCs w:val="0"/>
        <w:sz w:val="21"/>
        <w:szCs w:val="21"/>
        <w:shd w:val="clear" w:color="auto" w:fill="66FF0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bCs w:val="0"/>
        <w:sz w:val="21"/>
        <w:szCs w:val="21"/>
        <w:shd w:val="clear" w:color="auto" w:fill="66FF00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230" w:hanging="360"/>
      </w:pPr>
      <w:rPr>
        <w:rFonts w:ascii="Symbol" w:hAnsi="Symbol" w:cs="Symbol"/>
        <w:sz w:val="20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Symbol" w:hAnsi="Symbol" w:cs="Symbol"/>
        <w:sz w:val="20"/>
        <w:szCs w:val="20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1185" w:hanging="360"/>
      </w:p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"/>
      <w:lvlJc w:val="left"/>
      <w:pPr>
        <w:tabs>
          <w:tab w:val="num" w:pos="0"/>
        </w:tabs>
        <w:ind w:left="261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"/>
      <w:lvlJc w:val="left"/>
      <w:pPr>
        <w:tabs>
          <w:tab w:val="num" w:pos="0"/>
        </w:tabs>
        <w:ind w:left="1408" w:hanging="360"/>
      </w:pPr>
      <w:rPr>
        <w:rFonts w:ascii="Symbol" w:hAnsi="Symbol" w:cs="Symbol"/>
        <w:sz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"/>
      <w:lvlJc w:val="left"/>
      <w:pPr>
        <w:tabs>
          <w:tab w:val="num" w:pos="0"/>
        </w:tabs>
        <w:ind w:left="1408" w:hanging="360"/>
      </w:pPr>
      <w:rPr>
        <w:rFonts w:ascii="Times New Roman" w:hAnsi="Times New Roman" w:cs="Times New Roman"/>
        <w:b w:val="0"/>
        <w:sz w:val="20"/>
        <w:szCs w:val="22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0"/>
        </w:tabs>
        <w:ind w:left="1408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."/>
      <w:lvlJc w:val="right"/>
      <w:pPr>
        <w:tabs>
          <w:tab w:val="num" w:pos="0"/>
        </w:tabs>
        <w:ind w:left="720" w:hanging="360"/>
      </w:pPr>
      <w:rPr>
        <w:sz w:val="20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"/>
      <w:lvlJc w:val="left"/>
      <w:pPr>
        <w:tabs>
          <w:tab w:val="num" w:pos="0"/>
        </w:tabs>
        <w:ind w:left="3330" w:hanging="360"/>
      </w:pPr>
      <w:rPr>
        <w:rFonts w:ascii="Symbol" w:hAnsi="Symbol" w:cs="Times New Roman"/>
        <w:b w:val="0"/>
        <w:bCs w:val="0"/>
        <w:kern w:val="1"/>
        <w:sz w:val="21"/>
        <w:szCs w:val="21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2145" w:hanging="360"/>
      </w:pPr>
      <w:rPr>
        <w:rFonts w:ascii="Symbol" w:hAnsi="Symbol" w:cs="Times New Roman"/>
        <w:b/>
        <w:bCs/>
        <w:i w:val="0"/>
        <w:color w:val="000000"/>
        <w:sz w:val="20"/>
        <w:szCs w:val="24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  <w:b/>
        <w:bCs/>
        <w:i w:val="0"/>
        <w:color w:val="000000"/>
        <w:sz w:val="20"/>
        <w:szCs w:val="24"/>
      </w:rPr>
    </w:lvl>
  </w:abstractNum>
  <w:abstractNum w:abstractNumId="32" w15:restartNumberingAfterBreak="0">
    <w:nsid w:val="0E940118"/>
    <w:multiLevelType w:val="hybridMultilevel"/>
    <w:tmpl w:val="4A8E8C4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7E1DD9"/>
    <w:multiLevelType w:val="hybridMultilevel"/>
    <w:tmpl w:val="ADE6E618"/>
    <w:name w:val="WW8Num142222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09204F"/>
    <w:multiLevelType w:val="hybridMultilevel"/>
    <w:tmpl w:val="BB24042C"/>
    <w:lvl w:ilvl="0" w:tplc="BA20FE48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5" w15:restartNumberingAfterBreak="0">
    <w:nsid w:val="35E2573D"/>
    <w:multiLevelType w:val="hybridMultilevel"/>
    <w:tmpl w:val="EE909546"/>
    <w:lvl w:ilvl="0" w:tplc="BA20FE48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6" w15:restartNumberingAfterBreak="0">
    <w:nsid w:val="37CC49E3"/>
    <w:multiLevelType w:val="hybridMultilevel"/>
    <w:tmpl w:val="BAD03FA0"/>
    <w:lvl w:ilvl="0" w:tplc="BA20FE48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7" w15:restartNumberingAfterBreak="0">
    <w:nsid w:val="79A743F7"/>
    <w:multiLevelType w:val="multilevel"/>
    <w:tmpl w:val="46069F5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 w:hint="default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6"/>
  </w:num>
  <w:num w:numId="34">
    <w:abstractNumId w:val="34"/>
  </w:num>
  <w:num w:numId="35">
    <w:abstractNumId w:val="35"/>
  </w:num>
  <w:num w:numId="36">
    <w:abstractNumId w:val="32"/>
  </w:num>
  <w:num w:numId="37">
    <w:abstractNumId w:val="37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2A"/>
    <w:rsid w:val="000304B9"/>
    <w:rsid w:val="00181DCC"/>
    <w:rsid w:val="001860A2"/>
    <w:rsid w:val="002723D7"/>
    <w:rsid w:val="002B2BDD"/>
    <w:rsid w:val="002F7B3E"/>
    <w:rsid w:val="00470B81"/>
    <w:rsid w:val="00614CD6"/>
    <w:rsid w:val="0064050A"/>
    <w:rsid w:val="006F3CC4"/>
    <w:rsid w:val="007326C6"/>
    <w:rsid w:val="00782777"/>
    <w:rsid w:val="007838CA"/>
    <w:rsid w:val="008618DC"/>
    <w:rsid w:val="008C10A2"/>
    <w:rsid w:val="009038D4"/>
    <w:rsid w:val="00990343"/>
    <w:rsid w:val="00B162A8"/>
    <w:rsid w:val="00B810D4"/>
    <w:rsid w:val="00C24869"/>
    <w:rsid w:val="00C564D1"/>
    <w:rsid w:val="00D73D13"/>
    <w:rsid w:val="00DB7A5C"/>
    <w:rsid w:val="00DC27AF"/>
    <w:rsid w:val="00DC575E"/>
    <w:rsid w:val="00DE30C1"/>
    <w:rsid w:val="00E35A2A"/>
    <w:rsid w:val="00E44DB9"/>
    <w:rsid w:val="00E61069"/>
    <w:rsid w:val="00ED1626"/>
    <w:rsid w:val="00F013A3"/>
    <w:rsid w:val="00F50073"/>
    <w:rsid w:val="00F929C0"/>
    <w:rsid w:val="00FC3200"/>
    <w:rsid w:val="00FD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BBF56A8-1589-45B6-A396-2629A369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kern w:val="1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3118"/>
      </w:tabs>
      <w:jc w:val="center"/>
      <w:outlineLvl w:val="0"/>
    </w:pPr>
    <w:rPr>
      <w:b/>
      <w:sz w:val="24"/>
    </w:rPr>
  </w:style>
  <w:style w:type="paragraph" w:styleId="Nagwek2">
    <w:name w:val="heading 2"/>
    <w:basedOn w:val="Stopka"/>
    <w:next w:val="WW-Legenda"/>
    <w:qFormat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double" w:sz="1" w:space="0" w:color="000000"/>
        <w:left w:val="double" w:sz="1" w:space="0" w:color="000000"/>
        <w:bottom w:val="double" w:sz="1" w:space="1" w:color="000000"/>
        <w:right w:val="double" w:sz="1" w:space="0" w:color="000000"/>
      </w:pBdr>
      <w:tabs>
        <w:tab w:val="left" w:pos="3118"/>
      </w:tabs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WW-Legenda"/>
    <w:qFormat/>
    <w:pPr>
      <w:keepNext/>
      <w:widowControl w:val="0"/>
      <w:numPr>
        <w:numId w:val="2"/>
      </w:numPr>
      <w:jc w:val="both"/>
      <w:outlineLvl w:val="3"/>
    </w:pPr>
    <w:rPr>
      <w:b/>
      <w:color w:val="800000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pBdr>
        <w:top w:val="double" w:sz="1" w:space="0" w:color="000000"/>
        <w:left w:val="double" w:sz="1" w:space="0" w:color="000000"/>
        <w:bottom w:val="double" w:sz="1" w:space="0" w:color="000000"/>
        <w:right w:val="double" w:sz="1" w:space="0" w:color="000000"/>
      </w:pBdr>
      <w:tabs>
        <w:tab w:val="left" w:pos="3118"/>
      </w:tabs>
      <w:jc w:val="center"/>
      <w:outlineLvl w:val="5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bCs/>
      <w:sz w:val="22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  <w:rPr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z0">
    <w:name w:val="WW8Num4z0"/>
    <w:rPr>
      <w:rFonts w:ascii="Times New Roman" w:hAnsi="Times New Roman" w:cs="Times New Roman"/>
      <w:b w:val="0"/>
      <w:color w:val="auto"/>
      <w:sz w:val="20"/>
      <w:szCs w:val="22"/>
    </w:rPr>
  </w:style>
  <w:style w:type="character" w:customStyle="1" w:styleId="WW8Num4z1">
    <w:name w:val="WW8Num4z1"/>
    <w:rPr>
      <w:rFonts w:ascii="Times New Roman" w:hAnsi="Times New Roman" w:cs="Times New Roman"/>
      <w:b w:val="0"/>
      <w:i w:val="0"/>
      <w:sz w:val="24"/>
      <w:szCs w:val="20"/>
    </w:rPr>
  </w:style>
  <w:style w:type="character" w:customStyle="1" w:styleId="WW8Num4z2">
    <w:name w:val="WW8Num4z2"/>
  </w:style>
  <w:style w:type="character" w:customStyle="1" w:styleId="WW8Num4z3">
    <w:name w:val="WW8Num4z3"/>
    <w:rPr>
      <w:b w:val="0"/>
      <w:bCs w:val="0"/>
      <w:sz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Arial Unicode MS" w:hAnsi="Times New Roman" w:cs="Times New Roman"/>
      <w:b/>
      <w:bCs/>
      <w:i w:val="0"/>
      <w:color w:val="000000"/>
      <w:sz w:val="20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 w:val="0"/>
      <w:i w:val="0"/>
      <w:sz w:val="20"/>
      <w:szCs w:val="24"/>
      <w:u w:val="none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Arial Unicode MS" w:hAnsi="Times New Roman" w:cs="Times New Roman"/>
      <w:b w:val="0"/>
      <w:bCs w:val="0"/>
      <w:color w:val="auto"/>
      <w:sz w:val="20"/>
      <w:szCs w:val="24"/>
      <w:shd w:val="clear" w:color="auto" w:fil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Arial Unicode MS" w:hAnsi="Times New Roman" w:cs="Times New Roman"/>
      <w:b w:val="0"/>
      <w:bCs w:val="0"/>
      <w:i w:val="0"/>
      <w:iCs w:val="0"/>
      <w:color w:val="auto"/>
      <w:sz w:val="18"/>
      <w:szCs w:val="24"/>
      <w:shd w:val="clear" w:color="auto" w:fill="auto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  <w:b w:val="0"/>
      <w:bCs w:val="0"/>
      <w:i w:val="0"/>
      <w:iCs w:val="0"/>
      <w:color w:val="000000"/>
      <w:sz w:val="20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Times New Roman"/>
      <w:b w:val="0"/>
      <w:bCs w:val="0"/>
      <w:color w:val="00000A"/>
      <w:sz w:val="21"/>
      <w:szCs w:val="21"/>
      <w:lang w:eastAsia="pl-PL"/>
    </w:rPr>
  </w:style>
  <w:style w:type="character" w:customStyle="1" w:styleId="WW8Num11z0">
    <w:name w:val="WW8Num11z0"/>
    <w:rPr>
      <w:rFonts w:ascii="Symbol" w:hAnsi="Symbol" w:cs="Symbol"/>
      <w:sz w:val="22"/>
      <w:szCs w:val="22"/>
      <w:shd w:val="clear" w:color="auto" w:fill="auto"/>
    </w:rPr>
  </w:style>
  <w:style w:type="character" w:customStyle="1" w:styleId="WW8Num12z0">
    <w:name w:val="WW8Num12z0"/>
    <w:rPr>
      <w:b w:val="0"/>
      <w:bCs w:val="0"/>
      <w:color w:val="000000"/>
      <w:sz w:val="22"/>
      <w:szCs w:val="24"/>
      <w:shd w:val="clear" w:color="auto" w:fill="auto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 w:val="0"/>
      <w:bCs w:val="0"/>
      <w:color w:val="000000"/>
      <w:sz w:val="20"/>
      <w:szCs w:val="24"/>
      <w:shd w:val="clear" w:color="auto" w:fill="auto"/>
    </w:rPr>
  </w:style>
  <w:style w:type="character" w:customStyle="1" w:styleId="WW8Num14z0">
    <w:name w:val="WW8Num14z0"/>
    <w:rPr>
      <w:rFonts w:ascii="Symbol" w:hAnsi="Symbol" w:cs="Symbol"/>
      <w:b w:val="0"/>
      <w:bCs w:val="0"/>
      <w:color w:val="00000A"/>
      <w:sz w:val="20"/>
      <w:szCs w:val="24"/>
      <w:lang w:eastAsia="pl-P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  <w:b/>
      <w:sz w:val="22"/>
      <w:szCs w:val="24"/>
      <w:shd w:val="clear" w:color="auto" w:fill="66FF00"/>
    </w:rPr>
  </w:style>
  <w:style w:type="character" w:customStyle="1" w:styleId="WW8Num16z0">
    <w:name w:val="WW8Num16z0"/>
    <w:rPr>
      <w:rFonts w:ascii="Symbol" w:hAnsi="Symbol" w:cs="Symbol"/>
      <w:caps w:val="0"/>
      <w:smallCaps w:val="0"/>
      <w:strike w:val="0"/>
      <w:dstrike w:val="0"/>
      <w:vanish w:val="0"/>
      <w:color w:val="000000"/>
      <w:position w:val="0"/>
      <w:sz w:val="22"/>
      <w:szCs w:val="24"/>
      <w:shd w:val="clear" w:color="auto" w:fill="66FF0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7z0">
    <w:name w:val="WW8Num17z0"/>
    <w:rPr>
      <w:rFonts w:ascii="Symbol" w:hAnsi="Symbol" w:cs="Symbol"/>
      <w:sz w:val="22"/>
      <w:szCs w:val="24"/>
      <w:shd w:val="clear" w:color="auto" w:fill="66FF00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Times New Roman"/>
      <w:b w:val="0"/>
      <w:bCs w:val="0"/>
      <w:sz w:val="21"/>
      <w:szCs w:val="21"/>
      <w:shd w:val="clear" w:color="auto" w:fill="66FF00"/>
    </w:rPr>
  </w:style>
  <w:style w:type="character" w:customStyle="1" w:styleId="WW8Num19z0">
    <w:name w:val="WW8Num19z0"/>
    <w:rPr>
      <w:rFonts w:ascii="Symbol" w:hAnsi="Symbol" w:cs="Symbol"/>
      <w:sz w:val="20"/>
      <w:szCs w:val="24"/>
    </w:rPr>
  </w:style>
  <w:style w:type="character" w:customStyle="1" w:styleId="WW8Num20z0">
    <w:name w:val="WW8Num20z0"/>
    <w:rPr>
      <w:rFonts w:ascii="Symbol" w:hAnsi="Symbol" w:cs="Symbol"/>
      <w:sz w:val="20"/>
      <w:szCs w:val="20"/>
    </w:rPr>
  </w:style>
  <w:style w:type="character" w:customStyle="1" w:styleId="WW8Num21z0">
    <w:name w:val="WW8Num21z0"/>
  </w:style>
  <w:style w:type="character" w:customStyle="1" w:styleId="WW8Num22z0">
    <w:name w:val="WW8Num22z0"/>
  </w:style>
  <w:style w:type="character" w:customStyle="1" w:styleId="WW8Num23z0">
    <w:name w:val="WW8Num23z0"/>
    <w:rPr>
      <w:kern w:val="1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/>
      <w:sz w:val="20"/>
    </w:rPr>
  </w:style>
  <w:style w:type="character" w:customStyle="1" w:styleId="WW8Num26z0">
    <w:name w:val="WW8Num26z0"/>
    <w:rPr>
      <w:rFonts w:ascii="Times New Roman" w:hAnsi="Times New Roman" w:cs="Times New Roman"/>
      <w:b w:val="0"/>
      <w:color w:val="auto"/>
      <w:sz w:val="20"/>
      <w:szCs w:val="22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8z0">
    <w:name w:val="WW8Num28z0"/>
    <w:rPr>
      <w:sz w:val="20"/>
    </w:rPr>
  </w:style>
  <w:style w:type="character" w:customStyle="1" w:styleId="WW8Num29z0">
    <w:name w:val="WW8Num29z0"/>
    <w:rPr>
      <w:sz w:val="20"/>
    </w:rPr>
  </w:style>
  <w:style w:type="character" w:customStyle="1" w:styleId="WW8Num30z0">
    <w:name w:val="WW8Num30z0"/>
    <w:rPr>
      <w:rFonts w:ascii="Symbol" w:hAnsi="Symbol" w:cs="Times New Roman"/>
      <w:b w:val="0"/>
      <w:bCs w:val="0"/>
      <w:kern w:val="1"/>
      <w:sz w:val="21"/>
      <w:szCs w:val="21"/>
    </w:rPr>
  </w:style>
  <w:style w:type="character" w:customStyle="1" w:styleId="WW8Num31z0">
    <w:name w:val="WW8Num31z0"/>
    <w:rPr>
      <w:rFonts w:ascii="Times New Roman" w:eastAsia="Arial Unicode MS" w:hAnsi="Times New Roman" w:cs="Times New Roman"/>
      <w:b/>
      <w:bCs/>
      <w:i w:val="0"/>
      <w:color w:val="000000"/>
      <w:sz w:val="20"/>
      <w:szCs w:val="24"/>
    </w:rPr>
  </w:style>
  <w:style w:type="character" w:customStyle="1" w:styleId="WW8Num32z0">
    <w:name w:val="WW8Num32z0"/>
    <w:rPr>
      <w:rFonts w:ascii="Times New Roman" w:eastAsia="Arial Unicode MS" w:hAnsi="Times New Roman" w:cs="Times New Roman"/>
      <w:b/>
      <w:bCs/>
      <w:i w:val="0"/>
      <w:color w:val="000000"/>
      <w:sz w:val="20"/>
      <w:szCs w:val="24"/>
    </w:rPr>
  </w:style>
  <w:style w:type="character" w:customStyle="1" w:styleId="WW8Num2z8">
    <w:name w:val="WW8Num2z8"/>
    <w:rPr>
      <w:sz w:val="20"/>
    </w:rPr>
  </w:style>
  <w:style w:type="character" w:customStyle="1" w:styleId="WW8Num16z3">
    <w:name w:val="WW8Num16z3"/>
    <w:rPr>
      <w:rFonts w:ascii="Symbol" w:hAnsi="Symbol" w:cs="Symbol"/>
      <w:sz w:val="22"/>
      <w:szCs w:val="24"/>
      <w:shd w:val="clear" w:color="auto" w:fill="66FF00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8z3">
    <w:name w:val="WW8Num18z3"/>
    <w:rPr>
      <w:rFonts w:ascii="Symbol" w:hAnsi="Symbol" w:cs="Symbol"/>
      <w:sz w:val="22"/>
      <w:szCs w:val="24"/>
      <w:shd w:val="clear" w:color="auto" w:fill="66FF00"/>
    </w:rPr>
  </w:style>
  <w:style w:type="character" w:customStyle="1" w:styleId="WW8Num19z1">
    <w:name w:val="WW8Num19z1"/>
    <w:rPr>
      <w:rFonts w:ascii="OpenSymbol" w:hAnsi="OpenSymbol" w:cs="Courier New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1">
    <w:name w:val="WW8Num26z1"/>
    <w:rPr>
      <w:rFonts w:ascii="Times New Roman" w:hAnsi="Times New Roman" w:cs="Times New Roman"/>
      <w:b w:val="0"/>
      <w:i w:val="0"/>
      <w:sz w:val="24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  <w:rPr>
      <w:b w:val="0"/>
      <w:bCs w:val="0"/>
      <w:sz w:val="22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sz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sz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Times New Roman"/>
      <w:b w:val="0"/>
      <w:bCs w:val="0"/>
      <w:sz w:val="21"/>
      <w:szCs w:val="21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hAnsi="Symbol" w:cs="Times New Roman"/>
      <w:b w:val="0"/>
      <w:bCs w:val="0"/>
      <w:sz w:val="21"/>
      <w:szCs w:val="21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Domylnaczcionkaakapitu2">
    <w:name w:val="Domyślna czcionka akapitu2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2">
    <w:name w:val="WW8Num16z2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2">
    <w:name w:val="WW8Num18z2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Domylnaczcionkaakapitu1">
    <w:name w:val="Domyślna czcionka akapitu1"/>
  </w:style>
  <w:style w:type="character" w:customStyle="1" w:styleId="DefaultParagraphFont1">
    <w:name w:val="Default Paragraph Font1"/>
  </w:style>
  <w:style w:type="character" w:customStyle="1" w:styleId="WW-DefaultParagraphFont">
    <w:name w:val="WW-Default Paragraph Font"/>
  </w:style>
  <w:style w:type="character" w:customStyle="1" w:styleId="WW8Num3z1">
    <w:name w:val="WW8Num3z1"/>
    <w:rPr>
      <w:rFonts w:ascii="Times New Roman" w:hAnsi="Times New Roman" w:cs="Times New Roman"/>
      <w:b w:val="0"/>
      <w:i w:val="0"/>
      <w:sz w:val="24"/>
    </w:rPr>
  </w:style>
  <w:style w:type="character" w:customStyle="1" w:styleId="WW8Num3z2">
    <w:name w:val="WW8Num3z2"/>
  </w:style>
  <w:style w:type="character" w:customStyle="1" w:styleId="WW8Num3z3">
    <w:name w:val="WW8Num3z3"/>
    <w:rPr>
      <w:b/>
      <w:bCs/>
      <w:sz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omylnaczcionkaakapitu11">
    <w:name w:val="WW-Domyślna czcionka akapitu11"/>
  </w:style>
  <w:style w:type="character" w:customStyle="1" w:styleId="WW-Domylnaczcionkaakapitu111">
    <w:name w:val="WW-Domyślna czcionka akapitu111"/>
  </w:style>
  <w:style w:type="character" w:customStyle="1" w:styleId="WW-Domylnaczcionkaakapitu1111">
    <w:name w:val="WW-Domyślna czcionka akapitu1111"/>
  </w:style>
  <w:style w:type="character" w:customStyle="1" w:styleId="Domylnaczcionkaakapitu10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0"/>
  </w:style>
  <w:style w:type="character" w:customStyle="1" w:styleId="NumberingSymbols">
    <w:name w:val="Numbering Symbols"/>
    <w:rPr>
      <w:sz w:val="20"/>
      <w:szCs w:val="20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Hipercze1">
    <w:name w:val="Hiperłącze1"/>
    <w:rPr>
      <w:color w:val="0000FF"/>
      <w:u w:val="single"/>
    </w:rPr>
  </w:style>
  <w:style w:type="character" w:customStyle="1" w:styleId="Nagwek1Znak">
    <w:name w:val="Nagłówek 1 Znak"/>
    <w:rPr>
      <w:b/>
      <w:color w:val="00000A"/>
    </w:rPr>
  </w:style>
  <w:style w:type="character" w:customStyle="1" w:styleId="TekstprzypisudolnegoZnak">
    <w:name w:val="Tekst przypisu dolnego Znak"/>
    <w:rPr>
      <w:kern w:val="1"/>
      <w:lang w:eastAsia="zh-CN"/>
    </w:rPr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customStyle="1" w:styleId="FootnoteCharacters">
    <w:name w:val="Footnote Characters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Heading">
    <w:name w:val="Heading"/>
    <w:basedOn w:val="Normalny"/>
    <w:next w:val="WW-Legend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next w:val="WW-Legenda"/>
    <w:pPr>
      <w:tabs>
        <w:tab w:val="left" w:pos="3118"/>
      </w:tabs>
      <w:jc w:val="both"/>
    </w:pPr>
    <w:rPr>
      <w:sz w:val="24"/>
    </w:rPr>
  </w:style>
  <w:style w:type="paragraph" w:styleId="Lista">
    <w:name w:val="List"/>
    <w:basedOn w:val="WW-Legenda"/>
    <w:next w:val="WW-Legenda111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next w:val="Tekstpodstawowy21"/>
    <w:pPr>
      <w:suppressLineNumbers/>
    </w:pPr>
    <w:rPr>
      <w:rFonts w:cs="Mangal"/>
    </w:rPr>
  </w:style>
  <w:style w:type="paragraph" w:styleId="Stopka">
    <w:name w:val="footer"/>
    <w:basedOn w:val="Normalny"/>
    <w:next w:val="TableHeading"/>
    <w:pPr>
      <w:tabs>
        <w:tab w:val="center" w:pos="4536"/>
        <w:tab w:val="right" w:pos="9072"/>
      </w:tabs>
    </w:pPr>
    <w:rPr>
      <w:sz w:val="24"/>
    </w:rPr>
  </w:style>
  <w:style w:type="paragraph" w:customStyle="1" w:styleId="WW-Legenda">
    <w:name w:val="WW-Legenda"/>
    <w:basedOn w:val="Normalny"/>
    <w:next w:val="Tekstpodstawowywcity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wcity22"/>
    <w:pPr>
      <w:tabs>
        <w:tab w:val="center" w:pos="4536"/>
        <w:tab w:val="right" w:pos="9072"/>
      </w:tabs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next w:val="Gwkaistopka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next w:val="TableContents"/>
    <w:pPr>
      <w:suppressLineNumbers/>
      <w:tabs>
        <w:tab w:val="center" w:pos="4819"/>
        <w:tab w:val="right" w:pos="9638"/>
      </w:tabs>
    </w:p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Stopka"/>
    <w:next w:val="WW-Legenda"/>
    <w:pPr>
      <w:jc w:val="center"/>
    </w:pPr>
    <w:rPr>
      <w:b/>
      <w:bCs/>
      <w:sz w:val="36"/>
      <w:szCs w:val="36"/>
    </w:rPr>
  </w:style>
  <w:style w:type="paragraph" w:customStyle="1" w:styleId="WW-Legenda1">
    <w:name w:val="WW-Legenda1"/>
    <w:basedOn w:val="Normalny"/>
    <w:next w:val="WW-Legenda111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WW-Legenda11">
    <w:name w:val="WW-Legenda11"/>
    <w:basedOn w:val="Normalny"/>
    <w:next w:val="Tekstpodstawowywcit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WW-Caption">
    <w:name w:val="WW-Caption"/>
    <w:basedOn w:val="Normalny"/>
    <w:next w:val="Tekstpodstawowy3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WW-Legenda111">
    <w:name w:val="WW-Legenda111"/>
    <w:basedOn w:val="Normalny"/>
    <w:next w:val="WW-Tekstpodstawowywcity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WW-Legenda1111">
    <w:name w:val="WW-Legenda1111"/>
    <w:basedOn w:val="Normalny"/>
    <w:next w:val="Nagwek1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wcity">
    <w:name w:val="Body Text Indent"/>
    <w:basedOn w:val="Normalny"/>
    <w:next w:val="BodyText21"/>
    <w:pPr>
      <w:tabs>
        <w:tab w:val="left" w:pos="426"/>
      </w:tabs>
      <w:ind w:left="426"/>
    </w:pPr>
    <w:rPr>
      <w:sz w:val="24"/>
      <w:u w:val="single"/>
    </w:rPr>
  </w:style>
  <w:style w:type="paragraph" w:customStyle="1" w:styleId="Tekstpodstawowy21">
    <w:name w:val="Tekst podstawowy 21"/>
    <w:basedOn w:val="Normalny"/>
    <w:next w:val="Akapitzlist"/>
    <w:pPr>
      <w:tabs>
        <w:tab w:val="left" w:pos="426"/>
      </w:tabs>
    </w:pPr>
    <w:rPr>
      <w:sz w:val="24"/>
    </w:rPr>
  </w:style>
  <w:style w:type="paragraph" w:customStyle="1" w:styleId="Tekstpodstawowy31">
    <w:name w:val="Tekst podstawowy 31"/>
    <w:basedOn w:val="Normalny"/>
    <w:next w:val="Quotations"/>
    <w:pPr>
      <w:tabs>
        <w:tab w:val="left" w:pos="3118"/>
      </w:tabs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next w:val="Podtytu"/>
    <w:pPr>
      <w:tabs>
        <w:tab w:val="left" w:pos="3118"/>
        <w:tab w:val="left" w:pos="3960"/>
      </w:tabs>
      <w:ind w:left="1080"/>
      <w:jc w:val="both"/>
    </w:pPr>
    <w:rPr>
      <w:sz w:val="24"/>
    </w:rPr>
  </w:style>
  <w:style w:type="paragraph" w:customStyle="1" w:styleId="WW-Tekstpodstawowywcity21">
    <w:name w:val="WW-Tekst podstawowy wcięty 21"/>
    <w:basedOn w:val="Normalny"/>
    <w:next w:val="Akapitzlist1"/>
    <w:pPr>
      <w:spacing w:after="120" w:line="480" w:lineRule="auto"/>
      <w:ind w:left="283"/>
    </w:pPr>
  </w:style>
  <w:style w:type="paragraph" w:customStyle="1" w:styleId="TableContents">
    <w:name w:val="Table Contents"/>
    <w:basedOn w:val="Normalny"/>
    <w:next w:val="Tekstpodstawowywcity31"/>
    <w:pPr>
      <w:suppressLineNumbers/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TableHeading">
    <w:name w:val="Table Heading"/>
    <w:basedOn w:val="Tekstpodstawowywcity31"/>
    <w:next w:val="Tekstpodstawowy22"/>
    <w:pPr>
      <w:suppressLineNumbers/>
      <w:jc w:val="center"/>
    </w:pPr>
    <w:rPr>
      <w:b/>
      <w:bCs/>
    </w:rPr>
  </w:style>
  <w:style w:type="paragraph" w:customStyle="1" w:styleId="BodyText21">
    <w:name w:val="Body Text 21"/>
    <w:basedOn w:val="Normalny"/>
    <w:next w:val="WW-Tytu"/>
    <w:pPr>
      <w:widowControl w:val="0"/>
      <w:jc w:val="both"/>
    </w:pPr>
    <w:rPr>
      <w:sz w:val="24"/>
      <w:szCs w:val="24"/>
    </w:rPr>
  </w:style>
  <w:style w:type="paragraph" w:styleId="Akapitzlist">
    <w:name w:val="List Paragraph"/>
    <w:basedOn w:val="Normalny"/>
    <w:next w:val="Akapitzlist10"/>
    <w:qFormat/>
    <w:pPr>
      <w:ind w:left="720"/>
      <w:contextualSpacing/>
    </w:pPr>
    <w:rPr>
      <w:sz w:val="24"/>
      <w:szCs w:val="24"/>
    </w:rPr>
  </w:style>
  <w:style w:type="paragraph" w:customStyle="1" w:styleId="Quotations">
    <w:name w:val="Quotations"/>
    <w:basedOn w:val="Normalny"/>
    <w:next w:val="WW-Title"/>
    <w:pPr>
      <w:spacing w:after="283"/>
      <w:ind w:left="567" w:right="567"/>
    </w:pPr>
  </w:style>
  <w:style w:type="paragraph" w:styleId="Podtytu">
    <w:name w:val="Subtitle"/>
    <w:basedOn w:val="Stopka"/>
    <w:next w:val="WW-Legenda"/>
    <w:qFormat/>
    <w:pPr>
      <w:jc w:val="center"/>
    </w:pPr>
    <w:rPr>
      <w:i/>
      <w:iCs/>
      <w:sz w:val="28"/>
      <w:szCs w:val="28"/>
    </w:rPr>
  </w:style>
  <w:style w:type="paragraph" w:customStyle="1" w:styleId="Akapitzlist1">
    <w:name w:val="Akapit z listą1"/>
    <w:basedOn w:val="Normalny"/>
    <w:next w:val="Zawartotabeli"/>
    <w:pPr>
      <w:ind w:left="72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next w:val="Nagwektabeli"/>
    <w:pPr>
      <w:ind w:left="708" w:hanging="348"/>
      <w:jc w:val="both"/>
    </w:pPr>
    <w:rPr>
      <w:b/>
    </w:rPr>
  </w:style>
  <w:style w:type="paragraph" w:customStyle="1" w:styleId="Tekstpodstawowy22">
    <w:name w:val="Tekst podstawowy 22"/>
    <w:basedOn w:val="Normalny"/>
    <w:next w:val="Nagwek11"/>
    <w:pPr>
      <w:widowControl w:val="0"/>
      <w:jc w:val="both"/>
    </w:pPr>
  </w:style>
  <w:style w:type="paragraph" w:customStyle="1" w:styleId="WW-Tytu">
    <w:name w:val="WW-Tytuł"/>
    <w:basedOn w:val="Stopka"/>
    <w:next w:val="WW-Legenda"/>
    <w:pPr>
      <w:jc w:val="center"/>
    </w:pPr>
    <w:rPr>
      <w:b/>
      <w:bCs/>
      <w:sz w:val="36"/>
      <w:szCs w:val="36"/>
    </w:rPr>
  </w:style>
  <w:style w:type="paragraph" w:customStyle="1" w:styleId="Akapitzlist10">
    <w:name w:val="Akapit z listą1"/>
    <w:basedOn w:val="Normalny"/>
    <w:pPr>
      <w:spacing w:line="100" w:lineRule="atLeast"/>
      <w:ind w:left="720"/>
    </w:pPr>
    <w:rPr>
      <w:sz w:val="24"/>
      <w:szCs w:val="24"/>
      <w:lang w:bidi="hi-IN"/>
    </w:rPr>
  </w:style>
  <w:style w:type="paragraph" w:customStyle="1" w:styleId="WW-Title">
    <w:name w:val="WW-Title"/>
    <w:basedOn w:val="Stopka"/>
    <w:next w:val="WW-Legenda"/>
    <w:pPr>
      <w:jc w:val="center"/>
    </w:pPr>
    <w:rPr>
      <w:b/>
      <w:bCs/>
      <w:sz w:val="36"/>
      <w:szCs w:val="36"/>
    </w:rPr>
  </w:style>
  <w:style w:type="paragraph" w:customStyle="1" w:styleId="Tekstpodstawowy32">
    <w:name w:val="Tekst podstawowy 32"/>
    <w:basedOn w:val="Normalny"/>
    <w:pPr>
      <w:spacing w:line="276" w:lineRule="auto"/>
      <w:ind w:right="5954"/>
    </w:pPr>
    <w:rPr>
      <w:sz w:val="21"/>
      <w:szCs w:val="21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Normalny"/>
    <w:next w:val="Standard"/>
    <w:pPr>
      <w:suppressLineNumbers/>
      <w:jc w:val="center"/>
    </w:pPr>
    <w:rPr>
      <w:b/>
      <w:bCs/>
    </w:rPr>
  </w:style>
  <w:style w:type="paragraph" w:customStyle="1" w:styleId="Nagwek11">
    <w:name w:val="Nagłówek 11"/>
    <w:basedOn w:val="Normalny"/>
    <w:pPr>
      <w:keepNext/>
      <w:widowControl w:val="0"/>
      <w:numPr>
        <w:numId w:val="12"/>
      </w:numPr>
      <w:jc w:val="center"/>
    </w:pPr>
    <w:rPr>
      <w:b/>
      <w:color w:val="00000A"/>
      <w:lang w:val="x-none"/>
    </w:rPr>
  </w:style>
  <w:style w:type="paragraph" w:customStyle="1" w:styleId="Nagwek41">
    <w:name w:val="Nagłówek 41"/>
    <w:basedOn w:val="Normalny"/>
    <w:pPr>
      <w:keepNext/>
      <w:widowControl w:val="0"/>
      <w:tabs>
        <w:tab w:val="num" w:pos="0"/>
      </w:tabs>
      <w:ind w:left="432" w:hanging="432"/>
      <w:jc w:val="both"/>
    </w:pPr>
    <w:rPr>
      <w:b/>
      <w:color w:val="800000"/>
    </w:rPr>
  </w:style>
  <w:style w:type="paragraph" w:styleId="Tekstprzypisudolnego">
    <w:name w:val="footnote text"/>
    <w:basedOn w:val="Normalny"/>
  </w:style>
  <w:style w:type="paragraph" w:customStyle="1" w:styleId="Standard">
    <w:name w:val="Standard"/>
    <w:pPr>
      <w:suppressAutoHyphens/>
      <w:autoSpaceDE w:val="0"/>
    </w:pPr>
    <w:rPr>
      <w:rFonts w:ascii="Times" w:hAnsi="Times" w:cs="Times"/>
      <w:szCs w:val="24"/>
      <w:lang w:eastAsia="zh-CN"/>
    </w:rPr>
  </w:style>
  <w:style w:type="paragraph" w:customStyle="1" w:styleId="Tekstpodstawowy220">
    <w:name w:val="Tekst podstawowy 22"/>
    <w:basedOn w:val="Normalny"/>
    <w:pPr>
      <w:tabs>
        <w:tab w:val="left" w:pos="284"/>
      </w:tabs>
      <w:jc w:val="both"/>
    </w:pPr>
    <w:rPr>
      <w:sz w:val="22"/>
      <w:szCs w:val="22"/>
    </w:rPr>
  </w:style>
  <w:style w:type="paragraph" w:customStyle="1" w:styleId="Tekstpodstawowywcity220">
    <w:name w:val="Tekst podstawowy wcięty 22"/>
    <w:basedOn w:val="Normalny"/>
    <w:pPr>
      <w:tabs>
        <w:tab w:val="left" w:pos="330"/>
        <w:tab w:val="left" w:pos="360"/>
      </w:tabs>
      <w:ind w:left="330" w:hanging="330"/>
      <w:jc w:val="both"/>
    </w:pPr>
    <w:rPr>
      <w:sz w:val="22"/>
      <w:szCs w:val="22"/>
    </w:rPr>
  </w:style>
  <w:style w:type="paragraph" w:customStyle="1" w:styleId="Tekstpodstawowywcity310">
    <w:name w:val="Tekst podstawowy wcięty 31"/>
    <w:basedOn w:val="Normalny"/>
    <w:pPr>
      <w:tabs>
        <w:tab w:val="left" w:pos="360"/>
      </w:tabs>
      <w:ind w:left="360" w:hanging="360"/>
      <w:jc w:val="both"/>
    </w:pPr>
    <w:rPr>
      <w:sz w:val="22"/>
      <w:szCs w:val="22"/>
    </w:rPr>
  </w:style>
  <w:style w:type="paragraph" w:styleId="NormalnyWeb">
    <w:name w:val="Normal (Web)"/>
    <w:basedOn w:val="Normalny"/>
    <w:pPr>
      <w:spacing w:before="120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B162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162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2A8"/>
    <w:rPr>
      <w:rFonts w:ascii="Segoe UI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116szpital.opol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1119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/>
  <LinksUpToDate>false</LinksUpToDate>
  <CharactersWithSpaces>7821</CharactersWithSpaces>
  <SharedDoc>false</SharedDoc>
  <HLinks>
    <vt:vector size="6" baseType="variant">
      <vt:variant>
        <vt:i4>6946906</vt:i4>
      </vt:variant>
      <vt:variant>
        <vt:i4>0</vt:i4>
      </vt:variant>
      <vt:variant>
        <vt:i4>0</vt:i4>
      </vt:variant>
      <vt:variant>
        <vt:i4>5</vt:i4>
      </vt:variant>
      <vt:variant>
        <vt:lpwstr>mailto:iod@116szpital.opole.pl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JM</dc:creator>
  <cp:keywords/>
  <cp:lastModifiedBy>Zam-Publiczne</cp:lastModifiedBy>
  <cp:revision>4</cp:revision>
  <cp:lastPrinted>2025-02-27T09:45:00Z</cp:lastPrinted>
  <dcterms:created xsi:type="dcterms:W3CDTF">2025-02-27T09:35:00Z</dcterms:created>
  <dcterms:modified xsi:type="dcterms:W3CDTF">2025-02-27T09:50:00Z</dcterms:modified>
</cp:coreProperties>
</file>